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3146" w14:textId="77777777" w:rsidR="00F93759" w:rsidRPr="00087A7A" w:rsidRDefault="00F93759" w:rsidP="00F93759">
      <w:pPr>
        <w:jc w:val="center"/>
        <w:rPr>
          <w:rFonts w:ascii="Times New Roman" w:hAnsi="Times New Roman"/>
          <w:b/>
          <w:sz w:val="26"/>
        </w:rPr>
      </w:pPr>
      <w:r w:rsidRPr="00087A7A">
        <w:rPr>
          <w:rFonts w:ascii="Times New Roman" w:hAnsi="Times New Roman"/>
          <w:b/>
          <w:sz w:val="26"/>
        </w:rPr>
        <w:t>LIST PASTERSKI</w:t>
      </w:r>
    </w:p>
    <w:p w14:paraId="25183AC0" w14:textId="0CAB5E4E" w:rsidR="00F93759" w:rsidRPr="00087A7A" w:rsidRDefault="00F93759" w:rsidP="00F93759">
      <w:pPr>
        <w:jc w:val="center"/>
        <w:rPr>
          <w:rFonts w:ascii="Times New Roman" w:hAnsi="Times New Roman"/>
          <w:b/>
          <w:sz w:val="26"/>
        </w:rPr>
      </w:pPr>
      <w:r w:rsidRPr="00087A7A">
        <w:rPr>
          <w:rFonts w:ascii="Times New Roman" w:hAnsi="Times New Roman"/>
          <w:b/>
          <w:sz w:val="26"/>
        </w:rPr>
        <w:t>KONFERENCJI KATOLICKICH BISKUPÓW BIAŁORUSI</w:t>
      </w:r>
    </w:p>
    <w:p w14:paraId="2D929604" w14:textId="77777777" w:rsidR="00F93759" w:rsidRPr="00087A7A" w:rsidRDefault="00214441" w:rsidP="00F93759">
      <w:pPr>
        <w:jc w:val="center"/>
        <w:rPr>
          <w:rFonts w:ascii="Times New Roman" w:hAnsi="Times New Roman"/>
          <w:b/>
          <w:sz w:val="26"/>
        </w:rPr>
      </w:pPr>
      <w:r w:rsidRPr="00087A7A">
        <w:rPr>
          <w:rFonts w:ascii="Times New Roman" w:hAnsi="Times New Roman"/>
          <w:b/>
          <w:sz w:val="26"/>
        </w:rPr>
        <w:t>O SZACUNKU DO RODZICÓW, ICH POWOŁANIU I ZADANIACH</w:t>
      </w:r>
    </w:p>
    <w:p w14:paraId="2D0F6B1D" w14:textId="77777777" w:rsidR="00087A7A" w:rsidRPr="00087A7A" w:rsidRDefault="00087A7A" w:rsidP="00F93759">
      <w:pPr>
        <w:jc w:val="both"/>
        <w:rPr>
          <w:rFonts w:ascii="Times New Roman" w:hAnsi="Times New Roman"/>
          <w:sz w:val="26"/>
        </w:rPr>
      </w:pPr>
    </w:p>
    <w:p w14:paraId="588F3FAB" w14:textId="16BEB416" w:rsidR="00F93759" w:rsidRPr="00087A7A" w:rsidRDefault="00F93759" w:rsidP="00087A7A">
      <w:pPr>
        <w:ind w:firstLine="567"/>
        <w:jc w:val="both"/>
        <w:rPr>
          <w:rFonts w:ascii="Times New Roman" w:hAnsi="Times New Roman"/>
          <w:sz w:val="26"/>
        </w:rPr>
      </w:pPr>
      <w:r w:rsidRPr="00087A7A">
        <w:rPr>
          <w:rFonts w:ascii="Times New Roman" w:hAnsi="Times New Roman"/>
          <w:sz w:val="26"/>
        </w:rPr>
        <w:t xml:space="preserve">Czcigodni Bracia w Kapłaństwie, Osoby konsekrowane </w:t>
      </w:r>
    </w:p>
    <w:p w14:paraId="0A8A6103" w14:textId="77777777" w:rsidR="00F93759" w:rsidRPr="00087A7A" w:rsidRDefault="00F93759" w:rsidP="00087A7A">
      <w:pPr>
        <w:ind w:firstLine="567"/>
        <w:jc w:val="both"/>
        <w:rPr>
          <w:rFonts w:ascii="Times New Roman" w:hAnsi="Times New Roman"/>
          <w:sz w:val="26"/>
        </w:rPr>
      </w:pPr>
      <w:r w:rsidRPr="00087A7A">
        <w:rPr>
          <w:rFonts w:ascii="Times New Roman" w:hAnsi="Times New Roman"/>
          <w:sz w:val="26"/>
        </w:rPr>
        <w:t>Umiłowani w Chrystusie Panu Siostry i Bracia!</w:t>
      </w:r>
    </w:p>
    <w:p w14:paraId="2F7D7E1F" w14:textId="77777777" w:rsidR="00F93759" w:rsidRPr="00087A7A" w:rsidRDefault="00F93759" w:rsidP="00087A7A">
      <w:pPr>
        <w:ind w:firstLine="567"/>
        <w:jc w:val="both"/>
        <w:rPr>
          <w:rFonts w:ascii="Times New Roman" w:hAnsi="Times New Roman"/>
          <w:sz w:val="26"/>
        </w:rPr>
      </w:pPr>
    </w:p>
    <w:p w14:paraId="577D8344" w14:textId="73410459" w:rsidR="00087A7A" w:rsidRDefault="0057591E" w:rsidP="00087A7A">
      <w:pPr>
        <w:ind w:firstLine="567"/>
        <w:jc w:val="both"/>
        <w:rPr>
          <w:rFonts w:ascii="Times New Roman" w:hAnsi="Times New Roman"/>
          <w:sz w:val="26"/>
        </w:rPr>
      </w:pPr>
      <w:r w:rsidRPr="00087A7A">
        <w:rPr>
          <w:rFonts w:ascii="Times New Roman" w:hAnsi="Times New Roman"/>
          <w:sz w:val="26"/>
        </w:rPr>
        <w:t>Rodzina jest tą wspólnotą, którą Ko</w:t>
      </w:r>
      <w:r w:rsidR="00F93759" w:rsidRPr="00087A7A">
        <w:rPr>
          <w:rFonts w:ascii="Times New Roman" w:hAnsi="Times New Roman"/>
          <w:sz w:val="26"/>
        </w:rPr>
        <w:t>ś</w:t>
      </w:r>
      <w:r w:rsidRPr="00087A7A">
        <w:rPr>
          <w:rFonts w:ascii="Times New Roman" w:hAnsi="Times New Roman"/>
          <w:sz w:val="26"/>
        </w:rPr>
        <w:t>c</w:t>
      </w:r>
      <w:r w:rsidR="00F93759" w:rsidRPr="00087A7A">
        <w:rPr>
          <w:rFonts w:ascii="Times New Roman" w:hAnsi="Times New Roman"/>
          <w:sz w:val="26"/>
        </w:rPr>
        <w:t>i</w:t>
      </w:r>
      <w:r w:rsidRPr="00087A7A">
        <w:rPr>
          <w:rFonts w:ascii="Times New Roman" w:hAnsi="Times New Roman"/>
          <w:sz w:val="26"/>
        </w:rPr>
        <w:t>ół otacza szczególną opieką. Stąd te</w:t>
      </w:r>
      <w:r w:rsidR="009E28D4" w:rsidRPr="00087A7A">
        <w:rPr>
          <w:rFonts w:ascii="Times New Roman" w:hAnsi="Times New Roman"/>
          <w:sz w:val="26"/>
        </w:rPr>
        <w:t>ż</w:t>
      </w:r>
      <w:r w:rsidRPr="00087A7A">
        <w:rPr>
          <w:rFonts w:ascii="Times New Roman" w:hAnsi="Times New Roman"/>
          <w:sz w:val="26"/>
        </w:rPr>
        <w:t xml:space="preserve"> </w:t>
      </w:r>
      <w:r w:rsidR="009324DC" w:rsidRPr="00087A7A">
        <w:rPr>
          <w:rFonts w:ascii="Times New Roman" w:hAnsi="Times New Roman"/>
          <w:sz w:val="26"/>
        </w:rPr>
        <w:t>K</w:t>
      </w:r>
      <w:r w:rsidRPr="00087A7A">
        <w:rPr>
          <w:rFonts w:ascii="Times New Roman" w:hAnsi="Times New Roman"/>
          <w:sz w:val="26"/>
        </w:rPr>
        <w:t xml:space="preserve">ościół Katolicki </w:t>
      </w:r>
      <w:r w:rsidR="00087A7A" w:rsidRPr="00087A7A">
        <w:rPr>
          <w:rFonts w:ascii="Times New Roman" w:hAnsi="Times New Roman"/>
          <w:sz w:val="26"/>
        </w:rPr>
        <w:t>na</w:t>
      </w:r>
      <w:r w:rsidRPr="00087A7A">
        <w:rPr>
          <w:rFonts w:ascii="Times New Roman" w:hAnsi="Times New Roman"/>
          <w:sz w:val="26"/>
        </w:rPr>
        <w:t xml:space="preserve"> Białorusi </w:t>
      </w:r>
      <w:r w:rsidR="009324DC" w:rsidRPr="00087A7A">
        <w:rPr>
          <w:rFonts w:ascii="Times New Roman" w:hAnsi="Times New Roman"/>
          <w:sz w:val="26"/>
        </w:rPr>
        <w:t xml:space="preserve">ogłosił </w:t>
      </w:r>
      <w:r w:rsidRPr="00087A7A">
        <w:rPr>
          <w:rFonts w:ascii="Times New Roman" w:hAnsi="Times New Roman"/>
          <w:sz w:val="26"/>
        </w:rPr>
        <w:t>miesiąc październik</w:t>
      </w:r>
      <w:r w:rsidR="00022AC0" w:rsidRPr="00087A7A">
        <w:rPr>
          <w:rFonts w:ascii="Times New Roman" w:hAnsi="Times New Roman"/>
          <w:sz w:val="26"/>
        </w:rPr>
        <w:t xml:space="preserve"> 2025 roku</w:t>
      </w:r>
      <w:r w:rsidR="009324DC" w:rsidRPr="00087A7A">
        <w:rPr>
          <w:rFonts w:ascii="Times New Roman" w:hAnsi="Times New Roman"/>
          <w:sz w:val="26"/>
        </w:rPr>
        <w:t xml:space="preserve"> czasem szczególnych rozważań i modlitw w intencji rodziców. Temu miesiącu przyświeca hasło</w:t>
      </w:r>
      <w:r w:rsidRPr="00087A7A">
        <w:rPr>
          <w:rFonts w:ascii="Times New Roman" w:hAnsi="Times New Roman"/>
          <w:sz w:val="26"/>
        </w:rPr>
        <w:t xml:space="preserve">  </w:t>
      </w:r>
      <w:r w:rsidR="009E28D4" w:rsidRPr="00087A7A">
        <w:rPr>
          <w:rFonts w:ascii="Times New Roman" w:hAnsi="Times New Roman"/>
          <w:sz w:val="26"/>
        </w:rPr>
        <w:t>„</w:t>
      </w:r>
      <w:r w:rsidRPr="00087A7A">
        <w:rPr>
          <w:rFonts w:ascii="Times New Roman" w:hAnsi="Times New Roman"/>
          <w:sz w:val="26"/>
        </w:rPr>
        <w:t>Modlitwa za rodziców na różańcu”. Ko</w:t>
      </w:r>
      <w:r w:rsidR="009324DC" w:rsidRPr="00087A7A">
        <w:rPr>
          <w:rFonts w:ascii="Times New Roman" w:hAnsi="Times New Roman"/>
          <w:sz w:val="26"/>
        </w:rPr>
        <w:t>ś</w:t>
      </w:r>
      <w:r w:rsidRPr="00087A7A">
        <w:rPr>
          <w:rFonts w:ascii="Times New Roman" w:hAnsi="Times New Roman"/>
          <w:sz w:val="26"/>
        </w:rPr>
        <w:t>ciół czyni tak</w:t>
      </w:r>
      <w:r w:rsidR="009324DC" w:rsidRPr="00087A7A">
        <w:rPr>
          <w:rFonts w:ascii="Times New Roman" w:hAnsi="Times New Roman"/>
          <w:sz w:val="26"/>
        </w:rPr>
        <w:t>,</w:t>
      </w:r>
      <w:r w:rsidRPr="00087A7A">
        <w:rPr>
          <w:rFonts w:ascii="Times New Roman" w:hAnsi="Times New Roman"/>
          <w:sz w:val="26"/>
        </w:rPr>
        <w:t xml:space="preserve"> aby zwrócić uwagę na ważność rodziny, to znaczy rodziców i dzieci, w dzisiejszym społeczeństwie.  Dzis</w:t>
      </w:r>
      <w:r w:rsidR="009324DC" w:rsidRPr="00087A7A">
        <w:rPr>
          <w:rFonts w:ascii="Times New Roman" w:hAnsi="Times New Roman"/>
          <w:sz w:val="26"/>
        </w:rPr>
        <w:t>i</w:t>
      </w:r>
      <w:r w:rsidRPr="00087A7A">
        <w:rPr>
          <w:rFonts w:ascii="Times New Roman" w:hAnsi="Times New Roman"/>
          <w:sz w:val="26"/>
        </w:rPr>
        <w:t xml:space="preserve">ejsza niedziela nazwana </w:t>
      </w:r>
      <w:r w:rsidR="009324DC" w:rsidRPr="00087A7A">
        <w:rPr>
          <w:rFonts w:ascii="Times New Roman" w:hAnsi="Times New Roman"/>
          <w:sz w:val="26"/>
        </w:rPr>
        <w:t>została</w:t>
      </w:r>
      <w:r w:rsidRPr="00087A7A">
        <w:rPr>
          <w:rFonts w:ascii="Times New Roman" w:hAnsi="Times New Roman"/>
          <w:sz w:val="26"/>
        </w:rPr>
        <w:t xml:space="preserve"> </w:t>
      </w:r>
      <w:r w:rsidR="009324DC" w:rsidRPr="00087A7A">
        <w:rPr>
          <w:rFonts w:ascii="Times New Roman" w:hAnsi="Times New Roman"/>
          <w:sz w:val="26"/>
        </w:rPr>
        <w:t>„</w:t>
      </w:r>
      <w:r w:rsidRPr="00087A7A">
        <w:rPr>
          <w:rFonts w:ascii="Times New Roman" w:hAnsi="Times New Roman"/>
          <w:sz w:val="26"/>
        </w:rPr>
        <w:t>niedziel</w:t>
      </w:r>
      <w:r w:rsidR="009324DC" w:rsidRPr="00087A7A">
        <w:rPr>
          <w:rFonts w:ascii="Times New Roman" w:hAnsi="Times New Roman"/>
          <w:sz w:val="26"/>
        </w:rPr>
        <w:t>ą</w:t>
      </w:r>
      <w:r w:rsidRPr="00087A7A">
        <w:rPr>
          <w:rFonts w:ascii="Times New Roman" w:hAnsi="Times New Roman"/>
          <w:sz w:val="26"/>
        </w:rPr>
        <w:t xml:space="preserve"> rodzicielskiej miłości</w:t>
      </w:r>
      <w:r w:rsidR="009324DC" w:rsidRPr="00087A7A">
        <w:rPr>
          <w:rFonts w:ascii="Times New Roman" w:hAnsi="Times New Roman"/>
          <w:sz w:val="26"/>
        </w:rPr>
        <w:t>”</w:t>
      </w:r>
      <w:r w:rsidRPr="00087A7A">
        <w:rPr>
          <w:rFonts w:ascii="Times New Roman" w:hAnsi="Times New Roman"/>
          <w:sz w:val="26"/>
        </w:rPr>
        <w:t xml:space="preserve">. Zapraszamy wszystkich </w:t>
      </w:r>
      <w:r w:rsidR="00087A7A">
        <w:rPr>
          <w:rFonts w:ascii="Times New Roman" w:hAnsi="Times New Roman"/>
          <w:sz w:val="26"/>
        </w:rPr>
        <w:t>w</w:t>
      </w:r>
      <w:r w:rsidRPr="00087A7A">
        <w:rPr>
          <w:rFonts w:ascii="Times New Roman" w:hAnsi="Times New Roman"/>
          <w:sz w:val="26"/>
        </w:rPr>
        <w:t>as</w:t>
      </w:r>
      <w:r w:rsidR="00AF6778" w:rsidRPr="00087A7A">
        <w:rPr>
          <w:rFonts w:ascii="Times New Roman" w:hAnsi="Times New Roman"/>
          <w:sz w:val="26"/>
        </w:rPr>
        <w:t>, rodziców i dzieci</w:t>
      </w:r>
      <w:r w:rsidR="009324DC" w:rsidRPr="00087A7A">
        <w:rPr>
          <w:rFonts w:ascii="Times New Roman" w:hAnsi="Times New Roman"/>
          <w:sz w:val="26"/>
        </w:rPr>
        <w:t>,</w:t>
      </w:r>
      <w:r w:rsidRPr="00087A7A">
        <w:rPr>
          <w:rFonts w:ascii="Times New Roman" w:hAnsi="Times New Roman"/>
          <w:sz w:val="26"/>
        </w:rPr>
        <w:t xml:space="preserve"> do wspóln</w:t>
      </w:r>
      <w:r w:rsidR="00AF6778" w:rsidRPr="00087A7A">
        <w:rPr>
          <w:rFonts w:ascii="Times New Roman" w:hAnsi="Times New Roman"/>
          <w:sz w:val="26"/>
        </w:rPr>
        <w:t>ego kroczenia dro</w:t>
      </w:r>
      <w:r w:rsidR="009324DC" w:rsidRPr="00087A7A">
        <w:rPr>
          <w:rFonts w:ascii="Times New Roman" w:hAnsi="Times New Roman"/>
          <w:sz w:val="26"/>
        </w:rPr>
        <w:t>gą</w:t>
      </w:r>
      <w:r w:rsidR="00AF6778" w:rsidRPr="00087A7A">
        <w:rPr>
          <w:rFonts w:ascii="Times New Roman" w:hAnsi="Times New Roman"/>
          <w:sz w:val="26"/>
        </w:rPr>
        <w:t>, na której odnajd</w:t>
      </w:r>
      <w:r w:rsidR="009324DC" w:rsidRPr="00087A7A">
        <w:rPr>
          <w:rFonts w:ascii="Times New Roman" w:hAnsi="Times New Roman"/>
          <w:sz w:val="26"/>
        </w:rPr>
        <w:t>zi</w:t>
      </w:r>
      <w:r w:rsidR="00AF6778" w:rsidRPr="00087A7A">
        <w:rPr>
          <w:rFonts w:ascii="Times New Roman" w:hAnsi="Times New Roman"/>
          <w:sz w:val="26"/>
        </w:rPr>
        <w:t xml:space="preserve">emy </w:t>
      </w:r>
      <w:r w:rsidR="009324DC" w:rsidRPr="00087A7A">
        <w:rPr>
          <w:rFonts w:ascii="Times New Roman" w:hAnsi="Times New Roman"/>
          <w:sz w:val="26"/>
        </w:rPr>
        <w:t>cenne myśli,</w:t>
      </w:r>
      <w:r w:rsidR="00AF6778" w:rsidRPr="00087A7A">
        <w:rPr>
          <w:rFonts w:ascii="Times New Roman" w:hAnsi="Times New Roman"/>
          <w:sz w:val="26"/>
        </w:rPr>
        <w:t xml:space="preserve"> dotyczące powołania i zadania rodzicielskiego</w:t>
      </w:r>
      <w:r w:rsidR="009324DC" w:rsidRPr="00087A7A">
        <w:rPr>
          <w:rFonts w:ascii="Times New Roman" w:hAnsi="Times New Roman"/>
          <w:sz w:val="26"/>
        </w:rPr>
        <w:t>, nie zapominając o nie mniejszym zadaniu</w:t>
      </w:r>
      <w:r w:rsidR="009E28D4" w:rsidRPr="00087A7A">
        <w:rPr>
          <w:rFonts w:ascii="Times New Roman" w:hAnsi="Times New Roman"/>
          <w:sz w:val="26"/>
        </w:rPr>
        <w:t>,</w:t>
      </w:r>
      <w:r w:rsidR="009324DC" w:rsidRPr="00087A7A">
        <w:rPr>
          <w:rFonts w:ascii="Times New Roman" w:hAnsi="Times New Roman"/>
          <w:sz w:val="26"/>
        </w:rPr>
        <w:t xml:space="preserve"> jakim jest szacunek dzieci dla swoich rodziców.</w:t>
      </w:r>
    </w:p>
    <w:p w14:paraId="23F43C9C" w14:textId="134FFDBA" w:rsidR="00087A7A" w:rsidRDefault="00AF6778" w:rsidP="00087A7A">
      <w:pPr>
        <w:ind w:firstLine="567"/>
        <w:jc w:val="both"/>
        <w:rPr>
          <w:rFonts w:ascii="Times New Roman" w:eastAsia="Times New Roman" w:hAnsi="Times New Roman"/>
          <w:bCs w:val="0"/>
          <w:color w:val="141413"/>
          <w:sz w:val="26"/>
          <w:lang w:eastAsia="pl-PL"/>
        </w:rPr>
      </w:pPr>
      <w:r w:rsidRPr="00087A7A">
        <w:rPr>
          <w:rFonts w:ascii="Times New Roman" w:hAnsi="Times New Roman"/>
          <w:sz w:val="26"/>
        </w:rPr>
        <w:t>Katechi</w:t>
      </w:r>
      <w:r w:rsidR="00BD393F" w:rsidRPr="00087A7A">
        <w:rPr>
          <w:rFonts w:ascii="Times New Roman" w:hAnsi="Times New Roman"/>
          <w:sz w:val="26"/>
        </w:rPr>
        <w:t>z</w:t>
      </w:r>
      <w:r w:rsidRPr="00087A7A">
        <w:rPr>
          <w:rFonts w:ascii="Times New Roman" w:hAnsi="Times New Roman"/>
          <w:sz w:val="26"/>
        </w:rPr>
        <w:t xml:space="preserve">m </w:t>
      </w:r>
      <w:r w:rsidR="00BD393F" w:rsidRPr="00087A7A">
        <w:rPr>
          <w:rFonts w:ascii="Times New Roman" w:hAnsi="Times New Roman"/>
          <w:sz w:val="26"/>
        </w:rPr>
        <w:t>K</w:t>
      </w:r>
      <w:r w:rsidRPr="00087A7A">
        <w:rPr>
          <w:rFonts w:ascii="Times New Roman" w:hAnsi="Times New Roman"/>
          <w:sz w:val="26"/>
        </w:rPr>
        <w:t>ościoła Katolickiego, mówi, że „rodzice maja pierwszorzędne i niezbywalne prawo oraz obowiązek wychowania” (</w:t>
      </w:r>
      <w:r w:rsidRPr="00087A7A">
        <w:rPr>
          <w:rFonts w:ascii="Times New Roman" w:hAnsi="Times New Roman"/>
          <w:i/>
          <w:iCs/>
          <w:sz w:val="26"/>
        </w:rPr>
        <w:t>KKK</w:t>
      </w:r>
      <w:r w:rsidR="00087A7A">
        <w:rPr>
          <w:rFonts w:ascii="Times New Roman" w:hAnsi="Times New Roman"/>
          <w:sz w:val="26"/>
        </w:rPr>
        <w:t xml:space="preserve"> </w:t>
      </w:r>
      <w:r w:rsidRPr="00087A7A">
        <w:rPr>
          <w:rFonts w:ascii="Times New Roman" w:hAnsi="Times New Roman"/>
          <w:sz w:val="26"/>
        </w:rPr>
        <w:t>2221) swoich dzieci</w:t>
      </w:r>
      <w:r w:rsidR="00E613ED" w:rsidRPr="00087A7A">
        <w:rPr>
          <w:rFonts w:ascii="Times New Roman" w:hAnsi="Times New Roman"/>
          <w:sz w:val="26"/>
        </w:rPr>
        <w:t>, ponieważ „płodność miłości małżeńskiej nie ogranicza się jedynie do przekazywania życia dzieciom, lecz powinna obejmować ich wychowanie i formacje duchową” (</w:t>
      </w:r>
      <w:r w:rsidR="00E613ED" w:rsidRPr="00087A7A">
        <w:rPr>
          <w:rFonts w:ascii="Times New Roman" w:hAnsi="Times New Roman"/>
          <w:i/>
          <w:iCs/>
          <w:sz w:val="26"/>
        </w:rPr>
        <w:t>KKK</w:t>
      </w:r>
      <w:r w:rsidR="00087A7A">
        <w:rPr>
          <w:rFonts w:ascii="Times New Roman" w:hAnsi="Times New Roman"/>
          <w:sz w:val="26"/>
        </w:rPr>
        <w:t xml:space="preserve"> </w:t>
      </w:r>
      <w:r w:rsidR="00E613ED" w:rsidRPr="00087A7A">
        <w:rPr>
          <w:rFonts w:ascii="Times New Roman" w:hAnsi="Times New Roman"/>
          <w:sz w:val="26"/>
        </w:rPr>
        <w:t>2221). W tym zadaniu rodzice nie pozostają osamotnieni, ale współwychow</w:t>
      </w:r>
      <w:r w:rsidR="00BD393F" w:rsidRPr="00087A7A">
        <w:rPr>
          <w:rFonts w:ascii="Times New Roman" w:hAnsi="Times New Roman"/>
          <w:sz w:val="26"/>
        </w:rPr>
        <w:t>u</w:t>
      </w:r>
      <w:r w:rsidR="00E613ED" w:rsidRPr="00087A7A">
        <w:rPr>
          <w:rFonts w:ascii="Times New Roman" w:hAnsi="Times New Roman"/>
          <w:sz w:val="26"/>
        </w:rPr>
        <w:t>j</w:t>
      </w:r>
      <w:r w:rsidR="00BD393F" w:rsidRPr="00087A7A">
        <w:rPr>
          <w:rFonts w:ascii="Times New Roman" w:hAnsi="Times New Roman"/>
          <w:sz w:val="26"/>
        </w:rPr>
        <w:t>ą</w:t>
      </w:r>
      <w:r w:rsidR="00E613ED" w:rsidRPr="00087A7A">
        <w:rPr>
          <w:rFonts w:ascii="Times New Roman" w:hAnsi="Times New Roman"/>
          <w:sz w:val="26"/>
        </w:rPr>
        <w:t xml:space="preserve"> swoje dzieci z samym Bogiem. Bowiem musimy pamiętać, że dzieci</w:t>
      </w:r>
      <w:r w:rsidR="00087A7A">
        <w:rPr>
          <w:rFonts w:ascii="Times New Roman" w:hAnsi="Times New Roman"/>
          <w:sz w:val="26"/>
        </w:rPr>
        <w:t>,</w:t>
      </w:r>
      <w:r w:rsidR="00E613ED" w:rsidRPr="00087A7A">
        <w:rPr>
          <w:rFonts w:ascii="Times New Roman" w:hAnsi="Times New Roman"/>
          <w:sz w:val="26"/>
        </w:rPr>
        <w:t xml:space="preserve"> choć s</w:t>
      </w:r>
      <w:r w:rsidR="00BD393F" w:rsidRPr="00087A7A">
        <w:rPr>
          <w:rFonts w:ascii="Times New Roman" w:hAnsi="Times New Roman"/>
          <w:sz w:val="26"/>
        </w:rPr>
        <w:t>ą</w:t>
      </w:r>
      <w:r w:rsidR="00E613ED" w:rsidRPr="00087A7A">
        <w:rPr>
          <w:rFonts w:ascii="Times New Roman" w:hAnsi="Times New Roman"/>
          <w:sz w:val="26"/>
        </w:rPr>
        <w:t xml:space="preserve"> nasze, to jednak nie s</w:t>
      </w:r>
      <w:r w:rsidR="00BD393F" w:rsidRPr="00087A7A">
        <w:rPr>
          <w:rFonts w:ascii="Times New Roman" w:hAnsi="Times New Roman"/>
          <w:sz w:val="26"/>
        </w:rPr>
        <w:t>ą</w:t>
      </w:r>
      <w:r w:rsidR="00E613ED" w:rsidRPr="00087A7A">
        <w:rPr>
          <w:rFonts w:ascii="Times New Roman" w:hAnsi="Times New Roman"/>
          <w:sz w:val="26"/>
        </w:rPr>
        <w:t xml:space="preserve"> naszą wła</w:t>
      </w:r>
      <w:r w:rsidR="00BD393F" w:rsidRPr="00087A7A">
        <w:rPr>
          <w:rFonts w:ascii="Times New Roman" w:hAnsi="Times New Roman"/>
          <w:sz w:val="26"/>
        </w:rPr>
        <w:t>s</w:t>
      </w:r>
      <w:r w:rsidR="00E613ED" w:rsidRPr="00087A7A">
        <w:rPr>
          <w:rFonts w:ascii="Times New Roman" w:hAnsi="Times New Roman"/>
          <w:sz w:val="26"/>
        </w:rPr>
        <w:t>no</w:t>
      </w:r>
      <w:r w:rsidR="00BD393F" w:rsidRPr="00087A7A">
        <w:rPr>
          <w:rFonts w:ascii="Times New Roman" w:hAnsi="Times New Roman"/>
          <w:sz w:val="26"/>
        </w:rPr>
        <w:t>ś</w:t>
      </w:r>
      <w:r w:rsidR="00E613ED" w:rsidRPr="00087A7A">
        <w:rPr>
          <w:rFonts w:ascii="Times New Roman" w:hAnsi="Times New Roman"/>
          <w:sz w:val="26"/>
        </w:rPr>
        <w:t>cią, a to oznacza, że nie możemy ich wychowywać</w:t>
      </w:r>
      <w:r w:rsidR="00087A7A">
        <w:rPr>
          <w:rFonts w:ascii="Times New Roman" w:hAnsi="Times New Roman"/>
          <w:sz w:val="26"/>
        </w:rPr>
        <w:t>,</w:t>
      </w:r>
      <w:r w:rsidR="00E613ED" w:rsidRPr="00087A7A">
        <w:rPr>
          <w:rFonts w:ascii="Times New Roman" w:hAnsi="Times New Roman"/>
          <w:sz w:val="26"/>
        </w:rPr>
        <w:t xml:space="preserve"> jak nam się podoba. Ponieważ są </w:t>
      </w:r>
      <w:r w:rsidR="00BD393F" w:rsidRPr="00087A7A">
        <w:rPr>
          <w:rFonts w:ascii="Times New Roman" w:hAnsi="Times New Roman"/>
          <w:sz w:val="26"/>
        </w:rPr>
        <w:t>D</w:t>
      </w:r>
      <w:r w:rsidR="00E613ED" w:rsidRPr="00087A7A">
        <w:rPr>
          <w:rFonts w:ascii="Times New Roman" w:hAnsi="Times New Roman"/>
          <w:sz w:val="26"/>
        </w:rPr>
        <w:t>zie</w:t>
      </w:r>
      <w:r w:rsidR="00BD393F" w:rsidRPr="00087A7A">
        <w:rPr>
          <w:rFonts w:ascii="Times New Roman" w:hAnsi="Times New Roman"/>
          <w:sz w:val="26"/>
        </w:rPr>
        <w:t>ć</w:t>
      </w:r>
      <w:r w:rsidR="00E613ED" w:rsidRPr="00087A7A">
        <w:rPr>
          <w:rFonts w:ascii="Times New Roman" w:hAnsi="Times New Roman"/>
          <w:sz w:val="26"/>
        </w:rPr>
        <w:t>mi Bożymi, Stwór</w:t>
      </w:r>
      <w:r w:rsidR="00087A7A">
        <w:rPr>
          <w:rFonts w:ascii="Times New Roman" w:hAnsi="Times New Roman"/>
          <w:sz w:val="26"/>
        </w:rPr>
        <w:t>c</w:t>
      </w:r>
      <w:r w:rsidR="00E613ED" w:rsidRPr="00087A7A">
        <w:rPr>
          <w:rFonts w:ascii="Times New Roman" w:hAnsi="Times New Roman"/>
          <w:sz w:val="26"/>
        </w:rPr>
        <w:t>a oczekuje od nas, że przekażemy im wszystko to</w:t>
      </w:r>
      <w:r w:rsidR="00BD393F" w:rsidRPr="00087A7A">
        <w:rPr>
          <w:rFonts w:ascii="Times New Roman" w:hAnsi="Times New Roman"/>
          <w:sz w:val="26"/>
        </w:rPr>
        <w:t>,</w:t>
      </w:r>
      <w:r w:rsidR="00E613ED" w:rsidRPr="00087A7A">
        <w:rPr>
          <w:rFonts w:ascii="Times New Roman" w:hAnsi="Times New Roman"/>
          <w:sz w:val="26"/>
        </w:rPr>
        <w:t xml:space="preserve"> co najlepsze w rozumieniu Stwórcy. A Bóg ze swej strony</w:t>
      </w:r>
      <w:r w:rsidR="00087A7A">
        <w:rPr>
          <w:rFonts w:ascii="Times New Roman" w:hAnsi="Times New Roman"/>
          <w:sz w:val="26"/>
        </w:rPr>
        <w:t>,</w:t>
      </w:r>
      <w:r w:rsidR="00E613ED" w:rsidRPr="00087A7A">
        <w:rPr>
          <w:rFonts w:ascii="Times New Roman" w:hAnsi="Times New Roman"/>
          <w:sz w:val="26"/>
        </w:rPr>
        <w:t xml:space="preserve"> powierzając nam dzieci</w:t>
      </w:r>
      <w:r w:rsidR="00087A7A">
        <w:rPr>
          <w:rFonts w:ascii="Times New Roman" w:hAnsi="Times New Roman"/>
          <w:sz w:val="26"/>
        </w:rPr>
        <w:t>,</w:t>
      </w:r>
      <w:r w:rsidR="00E613ED" w:rsidRPr="00087A7A">
        <w:rPr>
          <w:rFonts w:ascii="Times New Roman" w:hAnsi="Times New Roman"/>
          <w:sz w:val="26"/>
        </w:rPr>
        <w:t xml:space="preserve"> uzdalnia nas do miłowania i wychowania. </w:t>
      </w:r>
      <w:r w:rsidR="00293AC5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To zadanie wypływa z powołania  małżonków, którzy uczestniczą w twórczym dziele Boga (por. </w:t>
      </w:r>
      <w:r w:rsidR="00293AC5" w:rsidRPr="00087A7A">
        <w:rPr>
          <w:rFonts w:ascii="Times New Roman" w:eastAsia="Times New Roman" w:hAnsi="Times New Roman"/>
          <w:bCs w:val="0"/>
          <w:i/>
          <w:iCs/>
          <w:color w:val="141413"/>
          <w:sz w:val="26"/>
          <w:lang w:eastAsia="pl-PL"/>
        </w:rPr>
        <w:t>FC</w:t>
      </w:r>
      <w:r w:rsidR="00293AC5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36). Zatem oczekuje się od </w:t>
      </w:r>
      <w:r w:rsidR="00BD393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rodziców</w:t>
      </w:r>
      <w:r w:rsidR="00293AC5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świadomego prowadzenia dzieci do Boga </w:t>
      </w:r>
      <w:r w:rsid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obecnego we wspólnocie wierzących</w:t>
      </w:r>
      <w:r w:rsidR="00293AC5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. Nikt nie może zwolnić </w:t>
      </w:r>
      <w:r w:rsidR="009E28D4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ich</w:t>
      </w:r>
      <w:r w:rsidR="00293AC5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z tego obowiązku.</w:t>
      </w:r>
    </w:p>
    <w:p w14:paraId="601C2AD7" w14:textId="77777777" w:rsidR="00947653" w:rsidRDefault="007107FA" w:rsidP="00947653">
      <w:pPr>
        <w:ind w:firstLine="567"/>
        <w:jc w:val="both"/>
        <w:rPr>
          <w:rFonts w:ascii="Times New Roman" w:hAnsi="Times New Roman"/>
          <w:sz w:val="26"/>
        </w:rPr>
      </w:pPr>
      <w:r w:rsidRPr="00087A7A">
        <w:rPr>
          <w:rFonts w:ascii="Times New Roman" w:hAnsi="Times New Roman"/>
          <w:sz w:val="26"/>
        </w:rPr>
        <w:t xml:space="preserve">Jak uczy nas </w:t>
      </w:r>
      <w:r w:rsidR="00BD393F" w:rsidRPr="00087A7A">
        <w:rPr>
          <w:rFonts w:ascii="Times New Roman" w:hAnsi="Times New Roman"/>
          <w:sz w:val="26"/>
        </w:rPr>
        <w:t>K</w:t>
      </w:r>
      <w:r w:rsidRPr="00087A7A">
        <w:rPr>
          <w:rFonts w:ascii="Times New Roman" w:hAnsi="Times New Roman"/>
          <w:sz w:val="26"/>
        </w:rPr>
        <w:t>ościół</w:t>
      </w:r>
      <w:r w:rsidR="00087A7A">
        <w:rPr>
          <w:rFonts w:ascii="Times New Roman" w:hAnsi="Times New Roman"/>
          <w:sz w:val="26"/>
        </w:rPr>
        <w:t>,</w:t>
      </w:r>
      <w:r w:rsidRPr="00087A7A">
        <w:rPr>
          <w:rFonts w:ascii="Times New Roman" w:hAnsi="Times New Roman"/>
          <w:sz w:val="26"/>
        </w:rPr>
        <w:t xml:space="preserve"> odpowiedzialność rodziców wyraża się „najpierw przez założenie ogniska rodzinnego, w którym panuje czułość, przebaczenie, szacunek, wierność i bezinteresowna służba. Dom rodzinny jest miejscem kształtowania cnót. Wychowanie to wymaga nauczenia się wyrzeczenia, zdrowego rozsądku, panowani</w:t>
      </w:r>
      <w:r w:rsidR="00293AC5" w:rsidRPr="00087A7A">
        <w:rPr>
          <w:rFonts w:ascii="Times New Roman" w:hAnsi="Times New Roman"/>
          <w:sz w:val="26"/>
        </w:rPr>
        <w:t>a</w:t>
      </w:r>
      <w:r w:rsidRPr="00087A7A">
        <w:rPr>
          <w:rFonts w:ascii="Times New Roman" w:hAnsi="Times New Roman"/>
          <w:sz w:val="26"/>
        </w:rPr>
        <w:t xml:space="preserve"> nad sobą, które są podstawą wszelkiej prawdziwej wolności</w:t>
      </w:r>
      <w:r w:rsidR="00214441" w:rsidRPr="00087A7A">
        <w:rPr>
          <w:rFonts w:ascii="Times New Roman" w:hAnsi="Times New Roman"/>
          <w:sz w:val="26"/>
        </w:rPr>
        <w:t>”</w:t>
      </w:r>
      <w:r w:rsidRPr="00087A7A">
        <w:rPr>
          <w:rFonts w:ascii="Times New Roman" w:hAnsi="Times New Roman"/>
          <w:sz w:val="26"/>
        </w:rPr>
        <w:t xml:space="preserve"> (</w:t>
      </w:r>
      <w:r w:rsidRPr="00087A7A">
        <w:rPr>
          <w:rFonts w:ascii="Times New Roman" w:hAnsi="Times New Roman"/>
          <w:i/>
          <w:iCs/>
          <w:sz w:val="26"/>
        </w:rPr>
        <w:t>KKK</w:t>
      </w:r>
      <w:r w:rsidRPr="00087A7A">
        <w:rPr>
          <w:rFonts w:ascii="Times New Roman" w:hAnsi="Times New Roman"/>
          <w:sz w:val="26"/>
        </w:rPr>
        <w:t xml:space="preserve"> 2223). Widzimy więc, że aby wychowywać</w:t>
      </w:r>
      <w:r w:rsidR="00214441" w:rsidRPr="00087A7A">
        <w:rPr>
          <w:rFonts w:ascii="Times New Roman" w:hAnsi="Times New Roman"/>
          <w:sz w:val="26"/>
        </w:rPr>
        <w:t>,</w:t>
      </w:r>
      <w:r w:rsidRPr="00087A7A">
        <w:rPr>
          <w:rFonts w:ascii="Times New Roman" w:hAnsi="Times New Roman"/>
          <w:sz w:val="26"/>
        </w:rPr>
        <w:t xml:space="preserve"> trzeba być dobrze przygotowanym do tego zadania. </w:t>
      </w:r>
      <w:r w:rsidR="00947653">
        <w:rPr>
          <w:rFonts w:ascii="Times New Roman" w:hAnsi="Times New Roman"/>
          <w:sz w:val="26"/>
        </w:rPr>
        <w:t>M</w:t>
      </w:r>
      <w:r w:rsidRPr="00087A7A">
        <w:rPr>
          <w:rFonts w:ascii="Times New Roman" w:hAnsi="Times New Roman"/>
          <w:sz w:val="26"/>
        </w:rPr>
        <w:t>ałżonko</w:t>
      </w:r>
      <w:r w:rsidR="00947653">
        <w:rPr>
          <w:rFonts w:ascii="Times New Roman" w:hAnsi="Times New Roman"/>
          <w:sz w:val="26"/>
        </w:rPr>
        <w:t>m należy</w:t>
      </w:r>
      <w:r w:rsidRPr="00087A7A">
        <w:rPr>
          <w:rFonts w:ascii="Times New Roman" w:hAnsi="Times New Roman"/>
          <w:sz w:val="26"/>
        </w:rPr>
        <w:t xml:space="preserve"> przygotować dobry grunt, na którym potem </w:t>
      </w:r>
      <w:r w:rsidR="00087A7A">
        <w:rPr>
          <w:rFonts w:ascii="Times New Roman" w:hAnsi="Times New Roman"/>
          <w:sz w:val="26"/>
        </w:rPr>
        <w:t>„</w:t>
      </w:r>
      <w:r w:rsidRPr="00087A7A">
        <w:rPr>
          <w:rFonts w:ascii="Times New Roman" w:hAnsi="Times New Roman"/>
          <w:sz w:val="26"/>
        </w:rPr>
        <w:t>wyrosną</w:t>
      </w:r>
      <w:r w:rsidR="00087A7A">
        <w:rPr>
          <w:rFonts w:ascii="Times New Roman" w:hAnsi="Times New Roman"/>
          <w:sz w:val="26"/>
        </w:rPr>
        <w:t>”</w:t>
      </w:r>
      <w:r w:rsidRPr="00087A7A">
        <w:rPr>
          <w:rFonts w:ascii="Times New Roman" w:hAnsi="Times New Roman"/>
          <w:sz w:val="26"/>
        </w:rPr>
        <w:t xml:space="preserve"> </w:t>
      </w:r>
      <w:r w:rsidR="00947653">
        <w:rPr>
          <w:rFonts w:ascii="Times New Roman" w:hAnsi="Times New Roman"/>
          <w:sz w:val="26"/>
        </w:rPr>
        <w:t>ich</w:t>
      </w:r>
      <w:r w:rsidRPr="00087A7A">
        <w:rPr>
          <w:rFonts w:ascii="Times New Roman" w:hAnsi="Times New Roman"/>
          <w:sz w:val="26"/>
        </w:rPr>
        <w:t xml:space="preserve"> dzieci. Bardzo często s</w:t>
      </w:r>
      <w:r w:rsidR="00214441" w:rsidRPr="00087A7A">
        <w:rPr>
          <w:rFonts w:ascii="Times New Roman" w:hAnsi="Times New Roman"/>
          <w:sz w:val="26"/>
        </w:rPr>
        <w:t>ą</w:t>
      </w:r>
      <w:r w:rsidRPr="00087A7A">
        <w:rPr>
          <w:rFonts w:ascii="Times New Roman" w:hAnsi="Times New Roman"/>
          <w:sz w:val="26"/>
        </w:rPr>
        <w:t xml:space="preserve"> to wartości, które </w:t>
      </w:r>
      <w:r w:rsidR="00947653">
        <w:rPr>
          <w:rFonts w:ascii="Times New Roman" w:hAnsi="Times New Roman"/>
          <w:sz w:val="26"/>
        </w:rPr>
        <w:t>oni powinni</w:t>
      </w:r>
      <w:r w:rsidRPr="00087A7A">
        <w:rPr>
          <w:rFonts w:ascii="Times New Roman" w:hAnsi="Times New Roman"/>
          <w:sz w:val="26"/>
        </w:rPr>
        <w:t xml:space="preserve"> wynieść z </w:t>
      </w:r>
      <w:r w:rsidR="00947653">
        <w:rPr>
          <w:rFonts w:ascii="Times New Roman" w:hAnsi="Times New Roman"/>
          <w:sz w:val="26"/>
        </w:rPr>
        <w:t>i</w:t>
      </w:r>
      <w:r w:rsidRPr="00087A7A">
        <w:rPr>
          <w:rFonts w:ascii="Times New Roman" w:hAnsi="Times New Roman"/>
          <w:sz w:val="26"/>
        </w:rPr>
        <w:t>ch ognisk domowych. Ale bywa tak, że</w:t>
      </w:r>
      <w:r w:rsidR="00947653">
        <w:rPr>
          <w:rFonts w:ascii="Times New Roman" w:hAnsi="Times New Roman"/>
          <w:sz w:val="26"/>
        </w:rPr>
        <w:t xml:space="preserve"> oni</w:t>
      </w:r>
      <w:r w:rsidRPr="00087A7A">
        <w:rPr>
          <w:rFonts w:ascii="Times New Roman" w:hAnsi="Times New Roman"/>
          <w:sz w:val="26"/>
        </w:rPr>
        <w:t xml:space="preserve"> nie mieli szczęści</w:t>
      </w:r>
      <w:r w:rsidR="00214441" w:rsidRPr="00087A7A">
        <w:rPr>
          <w:rFonts w:ascii="Times New Roman" w:hAnsi="Times New Roman"/>
          <w:sz w:val="26"/>
        </w:rPr>
        <w:t>a</w:t>
      </w:r>
      <w:r w:rsidRPr="00087A7A">
        <w:rPr>
          <w:rFonts w:ascii="Times New Roman" w:hAnsi="Times New Roman"/>
          <w:sz w:val="26"/>
        </w:rPr>
        <w:t xml:space="preserve"> doświadczyć w </w:t>
      </w:r>
      <w:r w:rsidR="00947653">
        <w:rPr>
          <w:rFonts w:ascii="Times New Roman" w:hAnsi="Times New Roman"/>
          <w:sz w:val="26"/>
        </w:rPr>
        <w:t>swoi</w:t>
      </w:r>
      <w:r w:rsidRPr="00087A7A">
        <w:rPr>
          <w:rFonts w:ascii="Times New Roman" w:hAnsi="Times New Roman"/>
          <w:sz w:val="26"/>
        </w:rPr>
        <w:t>ch rodzinach ani czułości, ani przebaczeni</w:t>
      </w:r>
      <w:r w:rsidR="00214441" w:rsidRPr="00087A7A">
        <w:rPr>
          <w:rFonts w:ascii="Times New Roman" w:hAnsi="Times New Roman"/>
          <w:sz w:val="26"/>
        </w:rPr>
        <w:t>a</w:t>
      </w:r>
      <w:r w:rsidRPr="00087A7A">
        <w:rPr>
          <w:rFonts w:ascii="Times New Roman" w:hAnsi="Times New Roman"/>
          <w:sz w:val="26"/>
        </w:rPr>
        <w:t xml:space="preserve"> czy też szacunku </w:t>
      </w:r>
      <w:r w:rsidR="00947653">
        <w:rPr>
          <w:rFonts w:ascii="Times New Roman" w:hAnsi="Times New Roman"/>
          <w:sz w:val="26"/>
        </w:rPr>
        <w:t>swoi</w:t>
      </w:r>
      <w:r w:rsidRPr="00087A7A">
        <w:rPr>
          <w:rFonts w:ascii="Times New Roman" w:hAnsi="Times New Roman"/>
          <w:sz w:val="26"/>
        </w:rPr>
        <w:t xml:space="preserve">ch rodziców. Tym większe wiec zadanie </w:t>
      </w:r>
      <w:r w:rsidR="00947653">
        <w:rPr>
          <w:rFonts w:ascii="Times New Roman" w:hAnsi="Times New Roman"/>
          <w:sz w:val="26"/>
        </w:rPr>
        <w:t xml:space="preserve">stoi </w:t>
      </w:r>
      <w:r w:rsidRPr="00087A7A">
        <w:rPr>
          <w:rFonts w:ascii="Times New Roman" w:hAnsi="Times New Roman"/>
          <w:sz w:val="26"/>
        </w:rPr>
        <w:t xml:space="preserve">przed </w:t>
      </w:r>
      <w:r w:rsidR="00214441" w:rsidRPr="00087A7A">
        <w:rPr>
          <w:rFonts w:ascii="Times New Roman" w:hAnsi="Times New Roman"/>
          <w:sz w:val="26"/>
        </w:rPr>
        <w:t xml:space="preserve">tymi </w:t>
      </w:r>
      <w:r w:rsidRPr="00087A7A">
        <w:rPr>
          <w:rFonts w:ascii="Times New Roman" w:hAnsi="Times New Roman"/>
          <w:sz w:val="26"/>
        </w:rPr>
        <w:t>rodzicami, którzy</w:t>
      </w:r>
      <w:r w:rsidR="00947653">
        <w:rPr>
          <w:rFonts w:ascii="Times New Roman" w:hAnsi="Times New Roman"/>
          <w:sz w:val="26"/>
        </w:rPr>
        <w:t xml:space="preserve"> dopiero</w:t>
      </w:r>
      <w:r w:rsidR="00293AC5" w:rsidRPr="00087A7A">
        <w:rPr>
          <w:rFonts w:ascii="Times New Roman" w:hAnsi="Times New Roman"/>
          <w:sz w:val="26"/>
        </w:rPr>
        <w:t xml:space="preserve"> </w:t>
      </w:r>
      <w:r w:rsidR="00214441" w:rsidRPr="00087A7A">
        <w:rPr>
          <w:rFonts w:ascii="Times New Roman" w:hAnsi="Times New Roman"/>
          <w:sz w:val="26"/>
        </w:rPr>
        <w:t>rozpoczynają proces</w:t>
      </w:r>
      <w:r w:rsidR="007A2C2F" w:rsidRPr="00087A7A">
        <w:rPr>
          <w:rFonts w:ascii="Times New Roman" w:hAnsi="Times New Roman"/>
          <w:sz w:val="26"/>
        </w:rPr>
        <w:t xml:space="preserve"> wych</w:t>
      </w:r>
      <w:r w:rsidR="009E28D4" w:rsidRPr="00087A7A">
        <w:rPr>
          <w:rFonts w:ascii="Times New Roman" w:hAnsi="Times New Roman"/>
          <w:sz w:val="26"/>
        </w:rPr>
        <w:t>o</w:t>
      </w:r>
      <w:r w:rsidR="007A2C2F" w:rsidRPr="00087A7A">
        <w:rPr>
          <w:rFonts w:ascii="Times New Roman" w:hAnsi="Times New Roman"/>
          <w:sz w:val="26"/>
        </w:rPr>
        <w:t>wania swoich dzieci.</w:t>
      </w:r>
    </w:p>
    <w:p w14:paraId="77411FB1" w14:textId="33A46D1F" w:rsidR="00087A7A" w:rsidRDefault="00783093" w:rsidP="00947653">
      <w:pPr>
        <w:ind w:firstLine="567"/>
        <w:jc w:val="both"/>
        <w:rPr>
          <w:rFonts w:ascii="Times New Roman" w:hAnsi="Times New Roman"/>
          <w:sz w:val="26"/>
        </w:rPr>
      </w:pPr>
      <w:r w:rsidRPr="00087A7A">
        <w:rPr>
          <w:rFonts w:ascii="Times New Roman" w:hAnsi="Times New Roman"/>
          <w:sz w:val="26"/>
        </w:rPr>
        <w:t>Zatem w jaki sposób wychowywać dzieci, tak by było to zgodne z zamy</w:t>
      </w:r>
      <w:r w:rsidR="009E28D4" w:rsidRPr="00087A7A">
        <w:rPr>
          <w:rFonts w:ascii="Times New Roman" w:hAnsi="Times New Roman"/>
          <w:sz w:val="26"/>
        </w:rPr>
        <w:t>s</w:t>
      </w:r>
      <w:r w:rsidRPr="00087A7A">
        <w:rPr>
          <w:rFonts w:ascii="Times New Roman" w:hAnsi="Times New Roman"/>
          <w:sz w:val="26"/>
        </w:rPr>
        <w:t>łem Stwórcy?</w:t>
      </w:r>
    </w:p>
    <w:p w14:paraId="6FA6B278" w14:textId="77777777" w:rsidR="00947653" w:rsidRDefault="00147138" w:rsidP="00947653">
      <w:pPr>
        <w:ind w:firstLine="567"/>
        <w:jc w:val="both"/>
        <w:rPr>
          <w:rFonts w:ascii="Times New Roman" w:hAnsi="Times New Roman"/>
          <w:sz w:val="26"/>
        </w:rPr>
      </w:pPr>
      <w:r w:rsidRPr="00087A7A">
        <w:rPr>
          <w:rFonts w:ascii="Times New Roman" w:hAnsi="Times New Roman"/>
          <w:sz w:val="26"/>
        </w:rPr>
        <w:t>Katechizm Kościoła Katolickiego podpowiada nam, że rodzice „wychowują swoje dzieci do wypełniania prawa Bożego, ukazując samych siebie jako posłusznych woli Ojca niebieskiego” (</w:t>
      </w:r>
      <w:r w:rsidRPr="00947653">
        <w:rPr>
          <w:rFonts w:ascii="Times New Roman" w:hAnsi="Times New Roman"/>
          <w:i/>
          <w:iCs/>
          <w:sz w:val="26"/>
        </w:rPr>
        <w:t>KKK</w:t>
      </w:r>
      <w:r w:rsidR="00947653">
        <w:rPr>
          <w:rFonts w:ascii="Times New Roman" w:hAnsi="Times New Roman"/>
          <w:sz w:val="26"/>
        </w:rPr>
        <w:t xml:space="preserve"> </w:t>
      </w:r>
      <w:r w:rsidRPr="00087A7A">
        <w:rPr>
          <w:rFonts w:ascii="Times New Roman" w:hAnsi="Times New Roman"/>
          <w:sz w:val="26"/>
        </w:rPr>
        <w:t xml:space="preserve">2222). Oznacza to, że najlepszym sposobem wychowania jest rodzicielski przykład. </w:t>
      </w:r>
      <w:r w:rsidR="00783093" w:rsidRPr="00087A7A">
        <w:rPr>
          <w:rFonts w:ascii="Times New Roman" w:hAnsi="Times New Roman"/>
          <w:sz w:val="26"/>
        </w:rPr>
        <w:t>„Na rodzicach spoczywa powa</w:t>
      </w:r>
      <w:r w:rsidR="00214441" w:rsidRPr="00087A7A">
        <w:rPr>
          <w:rFonts w:ascii="Times New Roman" w:hAnsi="Times New Roman"/>
          <w:sz w:val="26"/>
        </w:rPr>
        <w:t>ż</w:t>
      </w:r>
      <w:r w:rsidR="00783093" w:rsidRPr="00087A7A">
        <w:rPr>
          <w:rFonts w:ascii="Times New Roman" w:hAnsi="Times New Roman"/>
          <w:sz w:val="26"/>
        </w:rPr>
        <w:t xml:space="preserve">na odpowiedzialność za dawanie </w:t>
      </w:r>
      <w:r w:rsidR="00783093" w:rsidRPr="00087A7A">
        <w:rPr>
          <w:rFonts w:ascii="Times New Roman" w:hAnsi="Times New Roman"/>
          <w:sz w:val="26"/>
        </w:rPr>
        <w:lastRenderedPageBreak/>
        <w:t>dobrego przykładu swoim dzieciom</w:t>
      </w:r>
      <w:r w:rsidR="009E28D4" w:rsidRPr="00087A7A">
        <w:rPr>
          <w:rFonts w:ascii="Times New Roman" w:hAnsi="Times New Roman"/>
          <w:sz w:val="26"/>
        </w:rPr>
        <w:t>”</w:t>
      </w:r>
      <w:r w:rsidR="00783093" w:rsidRPr="00087A7A">
        <w:rPr>
          <w:rFonts w:ascii="Times New Roman" w:hAnsi="Times New Roman"/>
          <w:sz w:val="26"/>
        </w:rPr>
        <w:t xml:space="preserve"> (</w:t>
      </w:r>
      <w:r w:rsidR="00783093" w:rsidRPr="00947653">
        <w:rPr>
          <w:rFonts w:ascii="Times New Roman" w:hAnsi="Times New Roman"/>
          <w:i/>
          <w:iCs/>
          <w:sz w:val="26"/>
        </w:rPr>
        <w:t>KKK</w:t>
      </w:r>
      <w:r w:rsidR="00783093" w:rsidRPr="00087A7A">
        <w:rPr>
          <w:rFonts w:ascii="Times New Roman" w:hAnsi="Times New Roman"/>
          <w:sz w:val="26"/>
        </w:rPr>
        <w:t xml:space="preserve"> 2223). </w:t>
      </w:r>
      <w:r w:rsidRPr="00087A7A">
        <w:rPr>
          <w:rFonts w:ascii="Times New Roman" w:hAnsi="Times New Roman"/>
          <w:sz w:val="26"/>
        </w:rPr>
        <w:t>Jeśli rodzice zdołają pokaza</w:t>
      </w:r>
      <w:r w:rsidR="00214441" w:rsidRPr="00087A7A">
        <w:rPr>
          <w:rFonts w:ascii="Times New Roman" w:hAnsi="Times New Roman"/>
          <w:sz w:val="26"/>
        </w:rPr>
        <w:t>ć</w:t>
      </w:r>
      <w:r w:rsidRPr="00087A7A">
        <w:rPr>
          <w:rFonts w:ascii="Times New Roman" w:hAnsi="Times New Roman"/>
          <w:sz w:val="26"/>
        </w:rPr>
        <w:t xml:space="preserve"> swoim dzieciom na własnym przykładzie</w:t>
      </w:r>
      <w:r w:rsidR="00947653">
        <w:rPr>
          <w:rFonts w:ascii="Times New Roman" w:hAnsi="Times New Roman"/>
          <w:sz w:val="26"/>
        </w:rPr>
        <w:t>,</w:t>
      </w:r>
      <w:r w:rsidRPr="00087A7A">
        <w:rPr>
          <w:rFonts w:ascii="Times New Roman" w:hAnsi="Times New Roman"/>
          <w:sz w:val="26"/>
        </w:rPr>
        <w:t xml:space="preserve"> że miłość </w:t>
      </w:r>
      <w:r w:rsidR="00214441" w:rsidRPr="00087A7A">
        <w:rPr>
          <w:rFonts w:ascii="Times New Roman" w:hAnsi="Times New Roman"/>
          <w:sz w:val="26"/>
        </w:rPr>
        <w:t>B</w:t>
      </w:r>
      <w:r w:rsidRPr="00087A7A">
        <w:rPr>
          <w:rFonts w:ascii="Times New Roman" w:hAnsi="Times New Roman"/>
          <w:sz w:val="26"/>
        </w:rPr>
        <w:t>oga i bliźniego to najważniejsze przykazanie, to z pewno</w:t>
      </w:r>
      <w:r w:rsidR="00214441" w:rsidRPr="00087A7A">
        <w:rPr>
          <w:rFonts w:ascii="Times New Roman" w:hAnsi="Times New Roman"/>
          <w:sz w:val="26"/>
        </w:rPr>
        <w:t>ś</w:t>
      </w:r>
      <w:r w:rsidRPr="00087A7A">
        <w:rPr>
          <w:rFonts w:ascii="Times New Roman" w:hAnsi="Times New Roman"/>
          <w:sz w:val="26"/>
        </w:rPr>
        <w:t>ci</w:t>
      </w:r>
      <w:r w:rsidR="00214441" w:rsidRPr="00087A7A">
        <w:rPr>
          <w:rFonts w:ascii="Times New Roman" w:hAnsi="Times New Roman"/>
          <w:sz w:val="26"/>
        </w:rPr>
        <w:t>ą</w:t>
      </w:r>
      <w:r w:rsidRPr="00087A7A">
        <w:rPr>
          <w:rFonts w:ascii="Times New Roman" w:hAnsi="Times New Roman"/>
          <w:sz w:val="26"/>
        </w:rPr>
        <w:t xml:space="preserve"> nie będą musieli martwić się </w:t>
      </w:r>
      <w:r w:rsidR="00214441" w:rsidRPr="00087A7A">
        <w:rPr>
          <w:rFonts w:ascii="Times New Roman" w:hAnsi="Times New Roman"/>
          <w:sz w:val="26"/>
        </w:rPr>
        <w:t xml:space="preserve">ani </w:t>
      </w:r>
      <w:r w:rsidRPr="00087A7A">
        <w:rPr>
          <w:rFonts w:ascii="Times New Roman" w:hAnsi="Times New Roman"/>
          <w:sz w:val="26"/>
        </w:rPr>
        <w:t>o przyszłość swoją</w:t>
      </w:r>
      <w:r w:rsidR="00947653">
        <w:rPr>
          <w:rFonts w:ascii="Times New Roman" w:hAnsi="Times New Roman"/>
          <w:sz w:val="26"/>
        </w:rPr>
        <w:t>,</w:t>
      </w:r>
      <w:r w:rsidRPr="00087A7A">
        <w:rPr>
          <w:rFonts w:ascii="Times New Roman" w:hAnsi="Times New Roman"/>
          <w:sz w:val="26"/>
        </w:rPr>
        <w:t xml:space="preserve"> </w:t>
      </w:r>
      <w:r w:rsidR="00214441" w:rsidRPr="00087A7A">
        <w:rPr>
          <w:rFonts w:ascii="Times New Roman" w:hAnsi="Times New Roman"/>
          <w:sz w:val="26"/>
        </w:rPr>
        <w:t xml:space="preserve">ani </w:t>
      </w:r>
      <w:r w:rsidRPr="00087A7A">
        <w:rPr>
          <w:rFonts w:ascii="Times New Roman" w:hAnsi="Times New Roman"/>
          <w:sz w:val="26"/>
        </w:rPr>
        <w:t>swoich dzieci.</w:t>
      </w:r>
    </w:p>
    <w:p w14:paraId="14DC9790" w14:textId="77777777" w:rsidR="00947653" w:rsidRDefault="00783093" w:rsidP="00947653">
      <w:pPr>
        <w:ind w:firstLine="567"/>
        <w:jc w:val="both"/>
        <w:rPr>
          <w:rFonts w:ascii="Times New Roman" w:eastAsia="Times New Roman" w:hAnsi="Times New Roman"/>
          <w:bCs w:val="0"/>
          <w:color w:val="141413"/>
          <w:sz w:val="26"/>
          <w:lang w:eastAsia="pl-PL"/>
        </w:rPr>
      </w:pPr>
      <w:r w:rsidRPr="00087A7A">
        <w:rPr>
          <w:rFonts w:ascii="Times New Roman" w:hAnsi="Times New Roman"/>
          <w:sz w:val="26"/>
        </w:rPr>
        <w:t xml:space="preserve">Bezwzględnie rodzice staja się pierwszymi zwiastunami wiary dla swoich dzieci. W kręgu rodzinnym uczy się dzieci modlitwy oraz włącza się ich od wczesnego dzieciństwa do życia we wspólnocie </w:t>
      </w:r>
      <w:r w:rsidR="00214441" w:rsidRPr="00087A7A">
        <w:rPr>
          <w:rFonts w:ascii="Times New Roman" w:hAnsi="Times New Roman"/>
          <w:sz w:val="26"/>
        </w:rPr>
        <w:t>K</w:t>
      </w:r>
      <w:r w:rsidRPr="00087A7A">
        <w:rPr>
          <w:rFonts w:ascii="Times New Roman" w:hAnsi="Times New Roman"/>
          <w:sz w:val="26"/>
        </w:rPr>
        <w:t xml:space="preserve">ościoła. 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Rodzina, która składa się z kilku domowników, na ogół jest wspólnotą darzącą się miłością. Tu przekazuje się dzieciom wiarę i podstawowe zasady chrześcijańskiego postępowania. Czyni się to z szacunkiem do każdego i </w:t>
      </w:r>
      <w:r w:rsidR="00214441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z 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wielkim zaufaniem. Tacy rodzice tworzą z dziećmi jedną wspólnotę, w której jest miejsce dla Boga. Dzieci czują się tu dobrze, bo ze spokojem mo</w:t>
      </w:r>
      <w:r w:rsidR="00003706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gą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spełniać swoje zadania wynikające z otrzymanej wiary. Dom dzięki rodzicom staje się dla </w:t>
      </w:r>
      <w:r w:rsidR="00003706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dzieci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pierwszą i zasadniczą szkołą </w:t>
      </w:r>
      <w:r w:rsidR="00003706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tworzenia relacji z Bogiem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. Ojciec z matką są w niej nauczycielami wiary i chrześcijańskiej moralności.</w:t>
      </w:r>
    </w:p>
    <w:p w14:paraId="79C5D0B0" w14:textId="77777777" w:rsidR="00947653" w:rsidRDefault="00003706" w:rsidP="00947653">
      <w:pPr>
        <w:ind w:firstLine="567"/>
        <w:jc w:val="both"/>
        <w:rPr>
          <w:rFonts w:ascii="Times New Roman" w:eastAsia="Times New Roman" w:hAnsi="Times New Roman"/>
          <w:bCs w:val="0"/>
          <w:color w:val="141413"/>
          <w:sz w:val="26"/>
          <w:lang w:eastAsia="pl-PL"/>
        </w:rPr>
      </w:pP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Wielu rodziców szuka odpowiedzi na pytanie: „</w:t>
      </w:r>
      <w:r w:rsidR="00947653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J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ak wychowywać, by wiara dziecka była na tyle mocn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ą</w:t>
      </w:r>
      <w:r w:rsidR="009E28D4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,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aby nie uległa zachwianiu w późniejszym życiu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?”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Odpowiedź jest prosta i jedyna: „</w:t>
      </w:r>
      <w:r w:rsidR="00947653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Z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miłością!” Tylko miłość rodzicielska p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o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łączona z świadectwem życia zapewnia zachowanie właściwej postawy wobec tego</w:t>
      </w:r>
      <w:r w:rsidR="00947653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,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co święte. Przykład rodziców umacnia dziecięcą wiarę, a w okresie dojrzewania</w:t>
      </w:r>
      <w:r w:rsidR="00947653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stabilizuje i chroni ją przed jej zniszczeniem przez grzech.</w:t>
      </w:r>
    </w:p>
    <w:p w14:paraId="0FFC127D" w14:textId="77777777" w:rsidR="008A010C" w:rsidRDefault="000852CF" w:rsidP="008A010C">
      <w:pPr>
        <w:ind w:firstLine="567"/>
        <w:jc w:val="both"/>
        <w:rPr>
          <w:rFonts w:ascii="Times New Roman" w:eastAsia="Times New Roman" w:hAnsi="Times New Roman"/>
          <w:bCs w:val="0"/>
          <w:color w:val="141413"/>
          <w:sz w:val="26"/>
          <w:lang w:eastAsia="pl-PL"/>
        </w:rPr>
      </w:pP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Rodzice chrześcijańscy podejmując się zadania wychowania swoich dzieci, przekazują nie tylko wiarę, ale również zasady codziennej moralności. Tam, gdzie wiara w Boga jest naczelną wartością, nie ma większych trudności z przestrzeganiem zasad poprawnego życia. Rodzice wierzący uczą tego dzieci od wczesnych lat ich życia. Św. Jan Paweł II na ten temat tak mówił: „</w:t>
      </w:r>
      <w:r w:rsidR="00947653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U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kazywanie dzieciom stylu poprawnego życia ma opierać się na przykazaniu miłości” (</w:t>
      </w:r>
      <w:r w:rsidRPr="00947653">
        <w:rPr>
          <w:rFonts w:ascii="Times New Roman" w:eastAsia="Times New Roman" w:hAnsi="Times New Roman"/>
          <w:bCs w:val="0"/>
          <w:i/>
          <w:iCs/>
          <w:color w:val="141413"/>
          <w:sz w:val="26"/>
          <w:lang w:eastAsia="pl-PL"/>
        </w:rPr>
        <w:t>FC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63). Ta miłość mieści się w sercu rodziców. Ona uczy, jak należy żyć. Życie zgodne z Dekalogiem i Ewangelią odpowiada chrześcijańskim normom moralnym. Przekonywanie do tych zasad postępowania należy do obowiązków rodziców</w:t>
      </w:r>
      <w:r w:rsidR="00F6558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. Z wychowaniem moralnym wiąże się rodzicielski obowiązek kształtowania u potomstwa daru odróżniania dobra od zła. Ma to ścisły związek z sumieniem dobrze ukształtowanym. Zjawisko takie jest ważne w życiu dzieci i młodzieży, bo od tego zależy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</w:t>
      </w:r>
      <w:r w:rsidR="00F6558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ich stosunek do rodziców i nauczycieli, a także osób starszych i chorych. Dzieci od wczesnych lat życia muszą uczyć się od rodziców chrześcijańskiego stylu bycia w różnych okolicznościach życia. Dzięki takiemu procesowi wychowania możliwe jest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,</w:t>
      </w:r>
      <w:r w:rsidR="00F6558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żeby „miłość ogarniała całą rodzinną wspólnotę, była przepojona uczuciem sprawiedliwości i szacunku dla innych, świadoma swojej odpowiedzialności wobec całego społeczeństwa” (</w:t>
      </w:r>
      <w:r w:rsidR="00F6558D" w:rsidRPr="00947653">
        <w:rPr>
          <w:rFonts w:ascii="Times New Roman" w:eastAsia="Times New Roman" w:hAnsi="Times New Roman"/>
          <w:bCs w:val="0"/>
          <w:i/>
          <w:iCs/>
          <w:color w:val="141413"/>
          <w:sz w:val="26"/>
          <w:lang w:eastAsia="pl-PL"/>
        </w:rPr>
        <w:t>FC</w:t>
      </w:r>
      <w:r w:rsidR="00F6558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64).</w:t>
      </w:r>
    </w:p>
    <w:p w14:paraId="177656E1" w14:textId="77777777" w:rsidR="008A010C" w:rsidRDefault="00F6558D" w:rsidP="008A010C">
      <w:pPr>
        <w:ind w:firstLine="567"/>
        <w:jc w:val="both"/>
        <w:rPr>
          <w:rFonts w:ascii="Times New Roman" w:eastAsia="Times New Roman" w:hAnsi="Times New Roman"/>
          <w:bCs w:val="0"/>
          <w:color w:val="141413"/>
          <w:sz w:val="26"/>
          <w:lang w:eastAsia="pl-PL"/>
        </w:rPr>
      </w:pP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I tutaj sięgamy do jeszcze jednego ważnego aspektu wychowania naszych dzieci, mianowicie odpowiedzialności za społeczeństwo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,</w:t>
      </w:r>
      <w:r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w którym przyszło nam żyć. </w:t>
      </w:r>
      <w:r w:rsidR="002E15B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Dotykamy tu problemu wychowania dzieci, którzy już zaczynają rozumieć</w:t>
      </w:r>
      <w:r w:rsidR="008A010C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,</w:t>
      </w:r>
      <w:r w:rsidR="002E15B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co jest dobre</w:t>
      </w:r>
      <w:r w:rsidR="008A010C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,</w:t>
      </w:r>
      <w:r w:rsidR="002E15B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a co złe. Przykład rodziców, ich za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a</w:t>
      </w:r>
      <w:r w:rsidR="002E15B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nga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ż</w:t>
      </w:r>
      <w:r w:rsidR="002E15B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owanie na rzecz społeczności</w:t>
      </w:r>
      <w:r w:rsidR="0007016A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,</w:t>
      </w:r>
      <w:r w:rsidR="002E15BD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 xml:space="preserve"> w której żyją, pracują i odpoczywają, pomogą dorastającym dzieciom zrozumieć </w:t>
      </w:r>
      <w:r w:rsidR="00D4372F" w:rsidRPr="00087A7A">
        <w:rPr>
          <w:rFonts w:ascii="Times New Roman" w:eastAsia="Times New Roman" w:hAnsi="Times New Roman"/>
          <w:bCs w:val="0"/>
          <w:color w:val="141413"/>
          <w:sz w:val="26"/>
          <w:lang w:eastAsia="pl-PL"/>
        </w:rPr>
        <w:t>ważność brania odpowiedzialności nie tylko za swoich najbliższych, ale również za społeczność czy to kościelną, czy to świecką.</w:t>
      </w:r>
    </w:p>
    <w:p w14:paraId="22048954" w14:textId="23152579" w:rsidR="008A010C" w:rsidRDefault="002E0A69" w:rsidP="008A010C">
      <w:pPr>
        <w:ind w:firstLine="567"/>
        <w:jc w:val="both"/>
        <w:rPr>
          <w:rFonts w:ascii="Times New Roman" w:eastAsia="Times New Roman" w:hAnsi="Times New Roman"/>
          <w:bCs w:val="0"/>
          <w:sz w:val="26"/>
          <w:lang w:eastAsia="pl-PL"/>
        </w:rPr>
      </w:pPr>
      <w:r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 xml:space="preserve">Rodzice, którzy poświecili swoje życie wychowaniu dzieci, słusznie spodziewają się od nich szacunku. Czwarte z </w:t>
      </w:r>
      <w:r w:rsidR="00D4372F"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>d</w:t>
      </w:r>
      <w:r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>ziesi</w:t>
      </w:r>
      <w:r w:rsidR="00D4372F"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>ę</w:t>
      </w:r>
      <w:r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 xml:space="preserve">ciu Bożych </w:t>
      </w:r>
      <w:r w:rsidR="00D4372F"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>p</w:t>
      </w:r>
      <w:r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 xml:space="preserve">rzykazań brzmi </w:t>
      </w:r>
      <w:r w:rsidR="008A010C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>„</w:t>
      </w:r>
      <w:r w:rsidRPr="00087A7A">
        <w:rPr>
          <w:rFonts w:ascii="Times New Roman" w:hAnsi="Times New Roman"/>
          <w:color w:val="000000" w:themeColor="text1"/>
          <w:sz w:val="26"/>
        </w:rPr>
        <w:t xml:space="preserve">Czcij ojca swego </w:t>
      </w:r>
      <w:r w:rsidRPr="00087A7A">
        <w:rPr>
          <w:rFonts w:ascii="Times New Roman" w:hAnsi="Times New Roman"/>
          <w:color w:val="000000" w:themeColor="text1"/>
          <w:sz w:val="26"/>
        </w:rPr>
        <w:lastRenderedPageBreak/>
        <w:t>i matkę swoją</w:t>
      </w:r>
      <w:r w:rsidR="008A010C">
        <w:rPr>
          <w:rFonts w:ascii="Times New Roman" w:hAnsi="Times New Roman"/>
          <w:color w:val="000000" w:themeColor="text1"/>
          <w:sz w:val="26"/>
        </w:rPr>
        <w:t>”</w:t>
      </w:r>
      <w:r w:rsidRPr="00087A7A">
        <w:rPr>
          <w:rFonts w:ascii="Times New Roman" w:hAnsi="Times New Roman"/>
          <w:color w:val="000000" w:themeColor="text1"/>
          <w:sz w:val="26"/>
        </w:rPr>
        <w:t>. Oznacza to, że dzieci mają obowiązek</w:t>
      </w:r>
      <w:r w:rsidRPr="00087A7A">
        <w:rPr>
          <w:rStyle w:val="apple-converted-space"/>
          <w:rFonts w:ascii="Times New Roman" w:hAnsi="Times New Roman"/>
          <w:color w:val="000000" w:themeColor="text1"/>
          <w:sz w:val="26"/>
        </w:rPr>
        <w:t> </w:t>
      </w:r>
      <w:r w:rsidRPr="00087A7A">
        <w:rPr>
          <w:rFonts w:ascii="Times New Roman" w:hAnsi="Times New Roman"/>
          <w:color w:val="000000" w:themeColor="text1"/>
          <w:sz w:val="26"/>
        </w:rPr>
        <w:t xml:space="preserve">okazywania szacunku, miłości i posłuszeństwa rodzicom. To nie tylko moralny obowiązek wynikający z Bożych Przykazań, ale także wyraz dojrzałości i wdzięczności za życie. Jak zatem okazać szacunek naszym rodzicom? </w:t>
      </w:r>
      <w:r w:rsidR="001344E4" w:rsidRPr="00087A7A">
        <w:rPr>
          <w:rFonts w:ascii="Times New Roman" w:hAnsi="Times New Roman"/>
          <w:color w:val="000000" w:themeColor="text1"/>
          <w:sz w:val="26"/>
        </w:rPr>
        <w:t>Dopóki dzieci s</w:t>
      </w:r>
      <w:r w:rsidR="0007016A" w:rsidRPr="00087A7A">
        <w:rPr>
          <w:rFonts w:ascii="Times New Roman" w:hAnsi="Times New Roman"/>
          <w:color w:val="000000" w:themeColor="text1"/>
          <w:sz w:val="26"/>
        </w:rPr>
        <w:t>ą</w:t>
      </w:r>
      <w:r w:rsidR="001344E4" w:rsidRPr="00087A7A">
        <w:rPr>
          <w:rFonts w:ascii="Times New Roman" w:hAnsi="Times New Roman"/>
          <w:color w:val="000000" w:themeColor="text1"/>
          <w:sz w:val="26"/>
        </w:rPr>
        <w:t xml:space="preserve"> małe, </w:t>
      </w:r>
      <w:r w:rsidR="008A010C">
        <w:rPr>
          <w:rFonts w:ascii="Times New Roman" w:hAnsi="Times New Roman"/>
          <w:color w:val="000000" w:themeColor="text1"/>
          <w:sz w:val="26"/>
        </w:rPr>
        <w:t xml:space="preserve">znajdując się </w:t>
      </w:r>
      <w:r w:rsidR="001344E4" w:rsidRPr="00087A7A">
        <w:rPr>
          <w:rFonts w:ascii="Times New Roman" w:hAnsi="Times New Roman"/>
          <w:color w:val="000000" w:themeColor="text1"/>
          <w:sz w:val="26"/>
        </w:rPr>
        <w:t>pod opieką rodziców</w:t>
      </w:r>
      <w:r w:rsidR="0007016A" w:rsidRPr="00087A7A">
        <w:rPr>
          <w:rFonts w:ascii="Times New Roman" w:hAnsi="Times New Roman"/>
          <w:color w:val="000000" w:themeColor="text1"/>
          <w:sz w:val="26"/>
        </w:rPr>
        <w:t>,</w:t>
      </w:r>
      <w:r w:rsidR="001344E4" w:rsidRPr="00087A7A">
        <w:rPr>
          <w:rFonts w:ascii="Times New Roman" w:hAnsi="Times New Roman"/>
          <w:color w:val="000000" w:themeColor="text1"/>
          <w:sz w:val="26"/>
        </w:rPr>
        <w:t xml:space="preserve"> z przykazaniem tym nie ma większych problemów. Dzieci starają się słucha</w:t>
      </w:r>
      <w:r w:rsidR="0007016A" w:rsidRPr="00087A7A">
        <w:rPr>
          <w:rFonts w:ascii="Times New Roman" w:hAnsi="Times New Roman"/>
          <w:color w:val="000000" w:themeColor="text1"/>
          <w:sz w:val="26"/>
        </w:rPr>
        <w:t>ć</w:t>
      </w:r>
      <w:r w:rsidR="001344E4" w:rsidRPr="00087A7A">
        <w:rPr>
          <w:rFonts w:ascii="Times New Roman" w:hAnsi="Times New Roman"/>
          <w:color w:val="000000" w:themeColor="text1"/>
          <w:sz w:val="26"/>
        </w:rPr>
        <w:t xml:space="preserve"> rodziców, pomagać im, wypełniać swoje obowiązki domowe. Dzieci związane są z rodzicami uczuciem miłości. Może to się zmienić, kiedy młody człowiek przeżywa okres dojrzewania. Pojawia się wtedy bunt i przekonanie, że jest się mądrzejszym od wszystkich. Trudno też zrozumieć czwarte przykazanie tym młodym i również już dorosłym, którzy w swoim dzieciństwie nie doświadczyli miłości rodzicielskiej. </w:t>
      </w:r>
      <w:r w:rsidR="00F0670D" w:rsidRPr="00087A7A">
        <w:rPr>
          <w:rFonts w:ascii="Times New Roman" w:hAnsi="Times New Roman"/>
          <w:color w:val="000000" w:themeColor="text1"/>
          <w:sz w:val="26"/>
        </w:rPr>
        <w:t>Wówczas s</w:t>
      </w:r>
      <w:r w:rsidR="0007016A" w:rsidRPr="00087A7A">
        <w:rPr>
          <w:rFonts w:ascii="Times New Roman" w:hAnsi="Times New Roman"/>
          <w:color w:val="000000" w:themeColor="text1"/>
          <w:sz w:val="26"/>
        </w:rPr>
        <w:t>ą</w:t>
      </w:r>
      <w:r w:rsidR="00F0670D" w:rsidRPr="00087A7A">
        <w:rPr>
          <w:rFonts w:ascii="Times New Roman" w:hAnsi="Times New Roman"/>
          <w:color w:val="000000" w:themeColor="text1"/>
          <w:sz w:val="26"/>
        </w:rPr>
        <w:t xml:space="preserve"> to sytuacje, </w:t>
      </w:r>
      <w:r w:rsidR="00F0670D" w:rsidRPr="00087A7A">
        <w:rPr>
          <w:rFonts w:ascii="Times New Roman" w:hAnsi="Times New Roman"/>
          <w:color w:val="000000"/>
          <w:sz w:val="26"/>
        </w:rPr>
        <w:t>w których nasze sumienie (i Bóg poprzez nie) wzywa nas do jakiejś ofiary z siebie.</w:t>
      </w:r>
      <w:r w:rsidR="001344E4" w:rsidRPr="00087A7A">
        <w:rPr>
          <w:rFonts w:ascii="Times New Roman" w:hAnsi="Times New Roman"/>
          <w:color w:val="000000" w:themeColor="text1"/>
          <w:sz w:val="26"/>
        </w:rPr>
        <w:t xml:space="preserve"> </w:t>
      </w:r>
      <w:r w:rsidR="001344E4" w:rsidRPr="00087A7A">
        <w:rPr>
          <w:rFonts w:ascii="Times New Roman" w:hAnsi="Times New Roman"/>
          <w:sz w:val="26"/>
        </w:rPr>
        <w:t xml:space="preserve">Warto zwrócić też uwagę, że </w:t>
      </w:r>
      <w:r w:rsidR="00F0670D" w:rsidRPr="00087A7A">
        <w:rPr>
          <w:rFonts w:ascii="Times New Roman" w:hAnsi="Times New Roman"/>
          <w:sz w:val="26"/>
        </w:rPr>
        <w:t>czwarte</w:t>
      </w:r>
      <w:r w:rsidR="001344E4" w:rsidRPr="00087A7A">
        <w:rPr>
          <w:rFonts w:ascii="Times New Roman" w:hAnsi="Times New Roman"/>
          <w:sz w:val="26"/>
        </w:rPr>
        <w:t xml:space="preserve"> przykazanie mówi o czci, czyli o szacunku, który wynika z wdzięczności za dar życia, które jest wspólnym dziełem rodziców i Boga.</w:t>
      </w:r>
      <w:r w:rsidR="00F0670D" w:rsidRPr="00087A7A">
        <w:rPr>
          <w:rFonts w:ascii="Times New Roman" w:hAnsi="Times New Roman"/>
          <w:sz w:val="26"/>
        </w:rPr>
        <w:t xml:space="preserve"> </w:t>
      </w:r>
      <w:r w:rsidR="001344E4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W szacunku tym mieści się niewątpliwie nasz stosunek do rodziców, sposób odnoszenia się do nich i traktowania ich, mówienia do nich i o nich, ale także słuchanie ich (wysłuchanie niekoniecznie oznaczające zgodę na wszystko co powiedzą) – cały </w:t>
      </w:r>
      <w:r w:rsidR="00F0670D" w:rsidRPr="00087A7A">
        <w:rPr>
          <w:rFonts w:ascii="Times New Roman" w:eastAsia="Times New Roman" w:hAnsi="Times New Roman"/>
          <w:bCs w:val="0"/>
          <w:sz w:val="26"/>
          <w:lang w:eastAsia="pl-PL"/>
        </w:rPr>
        <w:t>szereg</w:t>
      </w:r>
      <w:r w:rsidR="001344E4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gestów i zachowań wobec rodziców, decyzje podejmowane w związku z nimi i ze względu na nich.</w:t>
      </w:r>
      <w:r w:rsidR="00F0670D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</w:t>
      </w:r>
      <w:r w:rsidR="001344E4" w:rsidRPr="00087A7A">
        <w:rPr>
          <w:rFonts w:ascii="Times New Roman" w:eastAsia="Times New Roman" w:hAnsi="Times New Roman"/>
          <w:bCs w:val="0"/>
          <w:sz w:val="26"/>
          <w:lang w:eastAsia="pl-PL"/>
        </w:rPr>
        <w:t>Krótko mówiąc, chodzi o całokształt naszej postawy wobec rodziców.</w:t>
      </w:r>
    </w:p>
    <w:p w14:paraId="07163DBB" w14:textId="77777777" w:rsidR="008A010C" w:rsidRDefault="00F0670D" w:rsidP="008A010C">
      <w:pPr>
        <w:ind w:firstLine="567"/>
        <w:jc w:val="both"/>
        <w:rPr>
          <w:rFonts w:ascii="Times New Roman" w:eastAsia="Times New Roman" w:hAnsi="Times New Roman"/>
          <w:bCs w:val="0"/>
          <w:sz w:val="26"/>
          <w:lang w:eastAsia="pl-PL"/>
        </w:rPr>
      </w:pPr>
      <w:r w:rsidRPr="00087A7A">
        <w:rPr>
          <w:rFonts w:ascii="Times New Roman" w:eastAsia="Times New Roman" w:hAnsi="Times New Roman"/>
          <w:bCs w:val="0"/>
          <w:sz w:val="26"/>
          <w:lang w:eastAsia="pl-PL"/>
        </w:rPr>
        <w:t>Niech więc dzisiejsza niedziela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naz</w:t>
      </w:r>
      <w:r w:rsidR="008A010C">
        <w:rPr>
          <w:rFonts w:ascii="Times New Roman" w:eastAsia="Times New Roman" w:hAnsi="Times New Roman"/>
          <w:bCs w:val="0"/>
          <w:sz w:val="26"/>
          <w:lang w:eastAsia="pl-PL"/>
        </w:rPr>
        <w:t>y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>wana „niedziel</w:t>
      </w:r>
      <w:r w:rsidR="0007016A" w:rsidRPr="00087A7A">
        <w:rPr>
          <w:rFonts w:ascii="Times New Roman" w:eastAsia="Times New Roman" w:hAnsi="Times New Roman"/>
          <w:bCs w:val="0"/>
          <w:sz w:val="26"/>
          <w:lang w:eastAsia="pl-PL"/>
        </w:rPr>
        <w:t>ą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rodzicielskiej miłości”</w:t>
      </w:r>
      <w:r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przyczyni się do tego, że dzieci i te małe i te duże</w:t>
      </w:r>
      <w:r w:rsidR="009E28D4" w:rsidRPr="00087A7A">
        <w:rPr>
          <w:rFonts w:ascii="Times New Roman" w:eastAsia="Times New Roman" w:hAnsi="Times New Roman"/>
          <w:bCs w:val="0"/>
          <w:sz w:val="26"/>
          <w:lang w:eastAsia="pl-PL"/>
        </w:rPr>
        <w:t>,</w:t>
      </w:r>
      <w:r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odwiedz</w:t>
      </w:r>
      <w:r w:rsidR="0007016A" w:rsidRPr="00087A7A">
        <w:rPr>
          <w:rFonts w:ascii="Times New Roman" w:eastAsia="Times New Roman" w:hAnsi="Times New Roman"/>
          <w:bCs w:val="0"/>
          <w:sz w:val="26"/>
          <w:lang w:eastAsia="pl-PL"/>
        </w:rPr>
        <w:t>ą</w:t>
      </w:r>
      <w:r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swoich rodziców, powiedzą im dobre i ciepłe słowo, przytulą się do nich, a 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>te, których</w:t>
      </w:r>
      <w:r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rodzice mieszkają daleko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niech wezmą telefon do r</w:t>
      </w:r>
      <w:r w:rsidR="0007016A" w:rsidRPr="00087A7A">
        <w:rPr>
          <w:rFonts w:ascii="Times New Roman" w:eastAsia="Times New Roman" w:hAnsi="Times New Roman"/>
          <w:bCs w:val="0"/>
          <w:sz w:val="26"/>
          <w:lang w:eastAsia="pl-PL"/>
        </w:rPr>
        <w:t>ę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>ki, by po raz ko</w:t>
      </w:r>
      <w:r w:rsidR="0007016A" w:rsidRPr="00087A7A">
        <w:rPr>
          <w:rFonts w:ascii="Times New Roman" w:eastAsia="Times New Roman" w:hAnsi="Times New Roman"/>
          <w:bCs w:val="0"/>
          <w:sz w:val="26"/>
          <w:lang w:eastAsia="pl-PL"/>
        </w:rPr>
        <w:t>l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ejny powiedzieć: </w:t>
      </w:r>
      <w:r w:rsidR="008A010C">
        <w:rPr>
          <w:rFonts w:ascii="Times New Roman" w:eastAsia="Times New Roman" w:hAnsi="Times New Roman"/>
          <w:bCs w:val="0"/>
          <w:sz w:val="26"/>
          <w:lang w:eastAsia="pl-PL"/>
        </w:rPr>
        <w:t>„M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>amo, tato</w:t>
      </w:r>
      <w:r w:rsidR="008A010C">
        <w:rPr>
          <w:rFonts w:ascii="Times New Roman" w:eastAsia="Times New Roman" w:hAnsi="Times New Roman"/>
          <w:bCs w:val="0"/>
          <w:sz w:val="26"/>
          <w:lang w:eastAsia="pl-PL"/>
        </w:rPr>
        <w:t>,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kocham cię</w:t>
      </w:r>
      <w:r w:rsidR="008A010C">
        <w:rPr>
          <w:rFonts w:ascii="Times New Roman" w:eastAsia="Times New Roman" w:hAnsi="Times New Roman"/>
          <w:bCs w:val="0"/>
          <w:sz w:val="26"/>
          <w:lang w:eastAsia="pl-PL"/>
        </w:rPr>
        <w:t>!”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 xml:space="preserve"> A kiedy nadejdzie wieczór, warto wziąć do r</w:t>
      </w:r>
      <w:r w:rsidR="0007016A" w:rsidRPr="00087A7A">
        <w:rPr>
          <w:rFonts w:ascii="Times New Roman" w:eastAsia="Times New Roman" w:hAnsi="Times New Roman"/>
          <w:bCs w:val="0"/>
          <w:sz w:val="26"/>
          <w:lang w:eastAsia="pl-PL"/>
        </w:rPr>
        <w:t>ę</w:t>
      </w:r>
      <w:r w:rsidR="00F93759" w:rsidRPr="00087A7A">
        <w:rPr>
          <w:rFonts w:ascii="Times New Roman" w:eastAsia="Times New Roman" w:hAnsi="Times New Roman"/>
          <w:bCs w:val="0"/>
          <w:sz w:val="26"/>
          <w:lang w:eastAsia="pl-PL"/>
        </w:rPr>
        <w:t>ki różaniec i naszą modlitwę ofiarować za naszych rodziców.</w:t>
      </w:r>
    </w:p>
    <w:p w14:paraId="253553AE" w14:textId="67FA442C" w:rsidR="00F6558D" w:rsidRPr="00087A7A" w:rsidRDefault="0007016A" w:rsidP="008A010C">
      <w:pPr>
        <w:ind w:firstLine="567"/>
        <w:jc w:val="both"/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</w:pPr>
      <w:r w:rsidRPr="00087A7A">
        <w:rPr>
          <w:rFonts w:ascii="Times New Roman" w:eastAsia="Times New Roman" w:hAnsi="Times New Roman"/>
          <w:bCs w:val="0"/>
          <w:color w:val="000000" w:themeColor="text1"/>
          <w:sz w:val="26"/>
          <w:lang w:eastAsia="pl-PL"/>
        </w:rPr>
        <w:t xml:space="preserve">Wszystkim Wam z serca błogosławimy. </w:t>
      </w:r>
    </w:p>
    <w:p w14:paraId="06ED4736" w14:textId="77777777" w:rsidR="008A010C" w:rsidRDefault="008A010C" w:rsidP="00F93759">
      <w:pPr>
        <w:ind w:left="3540" w:firstLine="708"/>
        <w:jc w:val="both"/>
        <w:rPr>
          <w:rFonts w:ascii="Times New Roman" w:hAnsi="Times New Roman"/>
          <w:color w:val="000000" w:themeColor="text1"/>
          <w:sz w:val="26"/>
        </w:rPr>
      </w:pPr>
    </w:p>
    <w:p w14:paraId="2A42ADAD" w14:textId="0E92ED5E" w:rsidR="00F93759" w:rsidRPr="008A010C" w:rsidRDefault="008A010C" w:rsidP="008A010C">
      <w:pPr>
        <w:jc w:val="center"/>
        <w:rPr>
          <w:rFonts w:ascii="Times New Roman" w:hAnsi="Times New Roman"/>
          <w:b/>
          <w:bCs w:val="0"/>
          <w:color w:val="000000" w:themeColor="text1"/>
          <w:sz w:val="26"/>
        </w:rPr>
      </w:pPr>
      <w:r w:rsidRPr="008A010C">
        <w:rPr>
          <w:rFonts w:ascii="Times New Roman" w:hAnsi="Times New Roman"/>
          <w:b/>
          <w:bCs w:val="0"/>
          <w:color w:val="000000" w:themeColor="text1"/>
          <w:sz w:val="26"/>
        </w:rPr>
        <w:t>K</w:t>
      </w:r>
      <w:r w:rsidR="00F93759" w:rsidRPr="008A010C">
        <w:rPr>
          <w:rFonts w:ascii="Times New Roman" w:hAnsi="Times New Roman"/>
          <w:b/>
          <w:bCs w:val="0"/>
          <w:color w:val="000000" w:themeColor="text1"/>
          <w:sz w:val="26"/>
        </w:rPr>
        <w:t>atoliccy Biskupi Białorusi</w:t>
      </w:r>
    </w:p>
    <w:p w14:paraId="5B0D7EF1" w14:textId="77777777" w:rsidR="00F93759" w:rsidRPr="00087A7A" w:rsidRDefault="00F93759" w:rsidP="00F93759">
      <w:pPr>
        <w:ind w:left="3540" w:firstLine="708"/>
        <w:jc w:val="both"/>
        <w:rPr>
          <w:rFonts w:ascii="Times New Roman" w:hAnsi="Times New Roman"/>
          <w:color w:val="000000" w:themeColor="text1"/>
          <w:sz w:val="26"/>
        </w:rPr>
      </w:pPr>
    </w:p>
    <w:p w14:paraId="62D376C1" w14:textId="77777777" w:rsidR="00F93759" w:rsidRPr="008A010C" w:rsidRDefault="0007016A" w:rsidP="00F93759">
      <w:pPr>
        <w:jc w:val="both"/>
        <w:rPr>
          <w:rFonts w:ascii="Times New Roman" w:hAnsi="Times New Roman"/>
          <w:b/>
          <w:bCs w:val="0"/>
          <w:color w:val="000000" w:themeColor="text1"/>
          <w:sz w:val="26"/>
        </w:rPr>
      </w:pPr>
      <w:r w:rsidRPr="008A010C">
        <w:rPr>
          <w:rFonts w:ascii="Times New Roman" w:hAnsi="Times New Roman"/>
          <w:b/>
          <w:bCs w:val="0"/>
          <w:color w:val="000000" w:themeColor="text1"/>
          <w:sz w:val="26"/>
        </w:rPr>
        <w:t>Arcyb</w:t>
      </w:r>
      <w:r w:rsidR="00F93759" w:rsidRPr="008A010C">
        <w:rPr>
          <w:rFonts w:ascii="Times New Roman" w:hAnsi="Times New Roman"/>
          <w:b/>
          <w:bCs w:val="0"/>
          <w:color w:val="000000" w:themeColor="text1"/>
          <w:sz w:val="26"/>
        </w:rPr>
        <w:t xml:space="preserve">iskup </w:t>
      </w:r>
      <w:r w:rsidRPr="008A010C">
        <w:rPr>
          <w:rFonts w:ascii="Times New Roman" w:hAnsi="Times New Roman"/>
          <w:b/>
          <w:bCs w:val="0"/>
          <w:color w:val="000000" w:themeColor="text1"/>
          <w:sz w:val="26"/>
        </w:rPr>
        <w:t>Józef Staniewski</w:t>
      </w:r>
    </w:p>
    <w:p w14:paraId="71144785" w14:textId="03FB9037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  <w:r w:rsidRPr="00087A7A">
        <w:rPr>
          <w:rFonts w:ascii="Times New Roman" w:hAnsi="Times New Roman"/>
          <w:color w:val="000000" w:themeColor="text1"/>
          <w:sz w:val="26"/>
        </w:rPr>
        <w:t xml:space="preserve">Przewodniczący Konferencji </w:t>
      </w:r>
      <w:r w:rsidR="008A010C" w:rsidRPr="00087A7A">
        <w:rPr>
          <w:rFonts w:ascii="Times New Roman" w:hAnsi="Times New Roman"/>
          <w:color w:val="000000" w:themeColor="text1"/>
          <w:sz w:val="26"/>
        </w:rPr>
        <w:t xml:space="preserve">Katolickich </w:t>
      </w:r>
      <w:r w:rsidRPr="00087A7A">
        <w:rPr>
          <w:rFonts w:ascii="Times New Roman" w:hAnsi="Times New Roman"/>
          <w:color w:val="000000" w:themeColor="text1"/>
          <w:sz w:val="26"/>
        </w:rPr>
        <w:t>Biskupów Białorusi</w:t>
      </w:r>
    </w:p>
    <w:p w14:paraId="11A2AD95" w14:textId="77777777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28E9F9B5" w14:textId="77777777" w:rsidR="00F93759" w:rsidRPr="008A010C" w:rsidRDefault="00F93759" w:rsidP="00F93759">
      <w:pPr>
        <w:jc w:val="both"/>
        <w:rPr>
          <w:rFonts w:ascii="Times New Roman" w:hAnsi="Times New Roman"/>
          <w:b/>
          <w:bCs w:val="0"/>
          <w:color w:val="000000" w:themeColor="text1"/>
          <w:sz w:val="26"/>
        </w:rPr>
      </w:pPr>
      <w:r w:rsidRPr="008A010C">
        <w:rPr>
          <w:rFonts w:ascii="Times New Roman" w:hAnsi="Times New Roman"/>
          <w:b/>
          <w:bCs w:val="0"/>
          <w:color w:val="000000" w:themeColor="text1"/>
          <w:sz w:val="26"/>
        </w:rPr>
        <w:t xml:space="preserve">Biskup Antoni Dziemianko </w:t>
      </w:r>
    </w:p>
    <w:p w14:paraId="0911E6F3" w14:textId="64D83491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  <w:r w:rsidRPr="00087A7A">
        <w:rPr>
          <w:rFonts w:ascii="Times New Roman" w:hAnsi="Times New Roman"/>
          <w:color w:val="000000" w:themeColor="text1"/>
          <w:sz w:val="26"/>
        </w:rPr>
        <w:t>Przewodniczący Rady ds. Rodzin przy KKBB</w:t>
      </w:r>
    </w:p>
    <w:p w14:paraId="0ED5AA8F" w14:textId="77777777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35FCDEDB" w14:textId="77777777" w:rsidR="00F93759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45FB41FA" w14:textId="77777777" w:rsidR="007B275E" w:rsidRPr="00087A7A" w:rsidRDefault="007B275E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60FF3C75" w14:textId="77777777" w:rsidR="007B275E" w:rsidRPr="007B275E" w:rsidRDefault="007B275E" w:rsidP="007B275E">
      <w:pPr>
        <w:jc w:val="both"/>
        <w:rPr>
          <w:rFonts w:ascii="Times New Roman" w:hAnsi="Times New Roman"/>
          <w:i/>
          <w:iCs/>
          <w:color w:val="000000" w:themeColor="text1"/>
          <w:sz w:val="26"/>
        </w:rPr>
      </w:pPr>
      <w:r w:rsidRPr="007B275E">
        <w:rPr>
          <w:rFonts w:ascii="Times New Roman" w:hAnsi="Times New Roman"/>
          <w:i/>
          <w:iCs/>
          <w:color w:val="000000" w:themeColor="text1"/>
          <w:sz w:val="26"/>
        </w:rPr>
        <w:t>Mińsk, 24.09.2025 r.</w:t>
      </w:r>
    </w:p>
    <w:p w14:paraId="75D65B1F" w14:textId="77777777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3B72B85C" w14:textId="77777777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3B178441" w14:textId="77777777" w:rsidR="00F93759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33EF2D8B" w14:textId="77777777" w:rsidR="007B275E" w:rsidRDefault="007B275E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10397B7F" w14:textId="77777777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08436E5D" w14:textId="77777777" w:rsidR="00F93759" w:rsidRPr="00087A7A" w:rsidRDefault="00F93759" w:rsidP="00F93759">
      <w:pPr>
        <w:jc w:val="both"/>
        <w:rPr>
          <w:rFonts w:ascii="Times New Roman" w:hAnsi="Times New Roman"/>
          <w:color w:val="000000" w:themeColor="text1"/>
          <w:sz w:val="26"/>
        </w:rPr>
      </w:pPr>
    </w:p>
    <w:p w14:paraId="1DED943E" w14:textId="77777777" w:rsidR="00783093" w:rsidRPr="008A010C" w:rsidRDefault="00F93759" w:rsidP="00F93759">
      <w:pPr>
        <w:pBdr>
          <w:top w:val="single" w:sz="4" w:space="1" w:color="auto"/>
        </w:pBdr>
        <w:jc w:val="both"/>
        <w:rPr>
          <w:rFonts w:ascii="Times New Roman" w:hAnsi="Times New Roman"/>
          <w:i/>
          <w:iCs/>
          <w:color w:val="000000" w:themeColor="text1"/>
          <w:sz w:val="26"/>
        </w:rPr>
      </w:pPr>
      <w:r w:rsidRPr="008A010C">
        <w:rPr>
          <w:rFonts w:ascii="Times New Roman" w:hAnsi="Times New Roman"/>
          <w:i/>
          <w:iCs/>
          <w:color w:val="000000" w:themeColor="text1"/>
          <w:sz w:val="26"/>
        </w:rPr>
        <w:t xml:space="preserve">Powyższy list należy odczytać </w:t>
      </w:r>
      <w:r w:rsidR="0007016A" w:rsidRPr="008A010C">
        <w:rPr>
          <w:rFonts w:ascii="Times New Roman" w:hAnsi="Times New Roman"/>
          <w:b/>
          <w:bCs w:val="0"/>
          <w:i/>
          <w:iCs/>
          <w:color w:val="000000" w:themeColor="text1"/>
          <w:sz w:val="26"/>
        </w:rPr>
        <w:t>w niedzielę 19 października 2025 r.</w:t>
      </w:r>
      <w:r w:rsidRPr="008A010C">
        <w:rPr>
          <w:rFonts w:ascii="Times New Roman" w:hAnsi="Times New Roman"/>
          <w:i/>
          <w:iCs/>
          <w:color w:val="000000" w:themeColor="text1"/>
          <w:sz w:val="26"/>
        </w:rPr>
        <w:t>, podczas wszystkich Mszy św. z udziałem wiernych we wszystkich kościołach Białorusi</w:t>
      </w:r>
    </w:p>
    <w:sectPr w:rsidR="00783093" w:rsidRPr="008A010C" w:rsidSect="00C23E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1E"/>
    <w:rsid w:val="00003706"/>
    <w:rsid w:val="00022AC0"/>
    <w:rsid w:val="0007016A"/>
    <w:rsid w:val="000852CF"/>
    <w:rsid w:val="00087A7A"/>
    <w:rsid w:val="000D1FF2"/>
    <w:rsid w:val="001344E4"/>
    <w:rsid w:val="00147138"/>
    <w:rsid w:val="00214441"/>
    <w:rsid w:val="00293AC5"/>
    <w:rsid w:val="002E0A69"/>
    <w:rsid w:val="002E15BD"/>
    <w:rsid w:val="004A3FFC"/>
    <w:rsid w:val="0057591E"/>
    <w:rsid w:val="007107FA"/>
    <w:rsid w:val="00783093"/>
    <w:rsid w:val="007A1DBE"/>
    <w:rsid w:val="007A2C2F"/>
    <w:rsid w:val="007B275E"/>
    <w:rsid w:val="008A010C"/>
    <w:rsid w:val="009324DC"/>
    <w:rsid w:val="00947653"/>
    <w:rsid w:val="009B112A"/>
    <w:rsid w:val="009E28D4"/>
    <w:rsid w:val="00A72EC9"/>
    <w:rsid w:val="00AF6778"/>
    <w:rsid w:val="00B95640"/>
    <w:rsid w:val="00BD393F"/>
    <w:rsid w:val="00C23E8E"/>
    <w:rsid w:val="00CE0F86"/>
    <w:rsid w:val="00D4372F"/>
    <w:rsid w:val="00E613ED"/>
    <w:rsid w:val="00F0670D"/>
    <w:rsid w:val="00F6558D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05AC"/>
  <w15:chartTrackingRefBased/>
  <w15:docId w15:val="{2F4768D8-7132-6944-A926-99B34CFA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bCs/>
        <w:sz w:val="24"/>
        <w:szCs w:val="2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0A69"/>
  </w:style>
  <w:style w:type="paragraph" w:styleId="a3">
    <w:name w:val="Normal (Web)"/>
    <w:basedOn w:val="a"/>
    <w:uiPriority w:val="99"/>
    <w:unhideWhenUsed/>
    <w:rsid w:val="001344E4"/>
    <w:pPr>
      <w:spacing w:before="100" w:beforeAutospacing="1" w:after="100" w:afterAutospacing="1"/>
    </w:pPr>
    <w:rPr>
      <w:rFonts w:ascii="Times New Roman" w:eastAsia="Times New Roman" w:hAnsi="Times New Roman"/>
      <w:bCs w:val="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Pavel Eismant</cp:lastModifiedBy>
  <cp:revision>7</cp:revision>
  <dcterms:created xsi:type="dcterms:W3CDTF">2025-09-23T08:38:00Z</dcterms:created>
  <dcterms:modified xsi:type="dcterms:W3CDTF">2025-09-30T16:02:00Z</dcterms:modified>
</cp:coreProperties>
</file>